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95C79" w:rsidRDefault="00B163B2">
      <w:pPr>
        <w:spacing w:before="157"/>
        <w:ind w:left="2518" w:right="2512"/>
        <w:jc w:val="center"/>
        <w:rPr>
          <w:b/>
          <w:sz w:val="23"/>
        </w:rPr>
      </w:pPr>
      <w:r>
        <w:rPr>
          <w:b/>
          <w:sz w:val="23"/>
        </w:rPr>
        <w:t>DECRETO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Nº</w:t>
      </w:r>
      <w:r w:rsidR="00B21EC5">
        <w:rPr>
          <w:b/>
          <w:sz w:val="23"/>
        </w:rPr>
        <w:t xml:space="preserve"> 114</w:t>
      </w:r>
      <w:r>
        <w:rPr>
          <w:b/>
          <w:spacing w:val="-2"/>
          <w:sz w:val="23"/>
        </w:rPr>
        <w:t xml:space="preserve"> /</w:t>
      </w:r>
      <w:r w:rsidR="00207D0B">
        <w:rPr>
          <w:b/>
          <w:spacing w:val="-2"/>
          <w:sz w:val="23"/>
        </w:rPr>
        <w:t>202</w:t>
      </w:r>
      <w:r w:rsidR="00676208">
        <w:rPr>
          <w:b/>
          <w:spacing w:val="-2"/>
          <w:sz w:val="23"/>
        </w:rPr>
        <w:t>4</w:t>
      </w:r>
    </w:p>
    <w:p w:rsidR="00595C79" w:rsidRDefault="00595C79">
      <w:pPr>
        <w:pStyle w:val="Corpodetexto"/>
        <w:spacing w:before="1"/>
        <w:rPr>
          <w:b/>
        </w:rPr>
      </w:pPr>
    </w:p>
    <w:p w:rsidR="00595C79" w:rsidRDefault="00B163B2">
      <w:pPr>
        <w:ind w:left="1251" w:right="114"/>
        <w:jc w:val="both"/>
        <w:rPr>
          <w:i/>
          <w:sz w:val="23"/>
        </w:rPr>
      </w:pPr>
      <w:r>
        <w:rPr>
          <w:i/>
          <w:sz w:val="23"/>
        </w:rPr>
        <w:t>Compõe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o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Conselho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Municipal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de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Acompanhamento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e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Controle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Social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do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Fundo de Manutenção e Desenvolvimento da Educação Básica e de Valorização dos Profissionais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da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Educação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FUNDEB,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conforme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orientação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da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Lei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Municipal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nº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03 de 28 de abril de 2021.</w:t>
      </w:r>
    </w:p>
    <w:p w:rsidR="00595C79" w:rsidRDefault="00595C79">
      <w:pPr>
        <w:pStyle w:val="Corpodetexto"/>
        <w:rPr>
          <w:i/>
        </w:rPr>
      </w:pPr>
    </w:p>
    <w:p w:rsidR="00595C79" w:rsidRDefault="00B163B2">
      <w:pPr>
        <w:ind w:left="118" w:right="107" w:firstLine="1132"/>
        <w:jc w:val="both"/>
        <w:rPr>
          <w:sz w:val="23"/>
        </w:rPr>
      </w:pPr>
      <w:r>
        <w:rPr>
          <w:b/>
          <w:sz w:val="23"/>
        </w:rPr>
        <w:t>O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PREFEITO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MUNICIPAL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LUPIONÓPOLIS</w:t>
      </w:r>
      <w:r>
        <w:rPr>
          <w:b/>
          <w:spacing w:val="-4"/>
          <w:sz w:val="23"/>
        </w:rPr>
        <w:t xml:space="preserve"> </w:t>
      </w:r>
      <w:r>
        <w:rPr>
          <w:sz w:val="23"/>
        </w:rPr>
        <w:t>–</w:t>
      </w:r>
      <w:r>
        <w:rPr>
          <w:spacing w:val="-7"/>
          <w:sz w:val="23"/>
        </w:rPr>
        <w:t xml:space="preserve"> </w:t>
      </w:r>
      <w:r>
        <w:rPr>
          <w:b/>
          <w:sz w:val="23"/>
        </w:rPr>
        <w:t>Estado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do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Paraná,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no</w:t>
      </w:r>
      <w:r>
        <w:rPr>
          <w:spacing w:val="-7"/>
          <w:sz w:val="23"/>
        </w:rPr>
        <w:t xml:space="preserve"> </w:t>
      </w:r>
      <w:r>
        <w:rPr>
          <w:sz w:val="23"/>
        </w:rPr>
        <w:t>uso</w:t>
      </w:r>
      <w:r>
        <w:rPr>
          <w:spacing w:val="-7"/>
          <w:sz w:val="23"/>
        </w:rPr>
        <w:t xml:space="preserve"> </w:t>
      </w:r>
      <w:r>
        <w:rPr>
          <w:sz w:val="23"/>
        </w:rPr>
        <w:t>de suas atribuições que lhe são conferidas por Lei e,</w:t>
      </w:r>
    </w:p>
    <w:p w:rsidR="00595C79" w:rsidRDefault="00595C79">
      <w:pPr>
        <w:pStyle w:val="Corpodetexto"/>
        <w:spacing w:before="9"/>
        <w:rPr>
          <w:sz w:val="20"/>
        </w:rPr>
      </w:pPr>
    </w:p>
    <w:p w:rsidR="00595C79" w:rsidRDefault="00B163B2">
      <w:pPr>
        <w:spacing w:line="264" w:lineRule="exact"/>
        <w:ind w:left="118"/>
        <w:rPr>
          <w:sz w:val="23"/>
        </w:rPr>
      </w:pPr>
      <w:r>
        <w:rPr>
          <w:b/>
          <w:sz w:val="23"/>
        </w:rPr>
        <w:t>Considerando</w:t>
      </w:r>
      <w:r>
        <w:rPr>
          <w:b/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5"/>
          <w:sz w:val="23"/>
        </w:rPr>
        <w:t xml:space="preserve"> </w:t>
      </w:r>
      <w:r>
        <w:rPr>
          <w:sz w:val="23"/>
        </w:rPr>
        <w:t>Lei</w:t>
      </w:r>
      <w:r>
        <w:rPr>
          <w:spacing w:val="-5"/>
          <w:sz w:val="23"/>
        </w:rPr>
        <w:t xml:space="preserve"> </w:t>
      </w:r>
      <w:r>
        <w:rPr>
          <w:sz w:val="23"/>
        </w:rPr>
        <w:t>Municipal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nº24/2017</w:t>
      </w:r>
    </w:p>
    <w:p w:rsidR="00595C79" w:rsidRDefault="00B163B2">
      <w:pPr>
        <w:pStyle w:val="Corpodetexto"/>
        <w:spacing w:line="244" w:lineRule="auto"/>
        <w:ind w:left="118"/>
      </w:pPr>
      <w:r>
        <w:rPr>
          <w:b/>
        </w:rPr>
        <w:t>Considerando</w:t>
      </w:r>
      <w:r>
        <w:rPr>
          <w:b/>
          <w:spacing w:val="40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necessidade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readequação</w:t>
      </w:r>
      <w:r>
        <w:rPr>
          <w:spacing w:val="38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Conselho</w:t>
      </w:r>
      <w:r>
        <w:rPr>
          <w:spacing w:val="40"/>
        </w:rPr>
        <w:t xml:space="preserve"> </w:t>
      </w:r>
      <w:r>
        <w:t>Municipal</w:t>
      </w:r>
      <w:r>
        <w:rPr>
          <w:spacing w:val="38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FUNDEB,</w:t>
      </w:r>
      <w:r>
        <w:rPr>
          <w:spacing w:val="39"/>
        </w:rPr>
        <w:t xml:space="preserve"> </w:t>
      </w:r>
      <w:r>
        <w:t>de acordo com a Lei nº 03/2021, de 28 de abril de 2021</w:t>
      </w:r>
    </w:p>
    <w:p w:rsidR="00595C79" w:rsidRDefault="00B163B2">
      <w:pPr>
        <w:pStyle w:val="Corpodetexto"/>
        <w:spacing w:line="242" w:lineRule="auto"/>
        <w:ind w:left="118"/>
      </w:pPr>
      <w:r>
        <w:rPr>
          <w:b/>
        </w:rPr>
        <w:t xml:space="preserve">Considerando </w:t>
      </w:r>
      <w:r>
        <w:t>a necessidade de nomear e dar posse aos novos membros que compõe o Conselho Municipal do FUNDEB.</w:t>
      </w:r>
    </w:p>
    <w:p w:rsidR="00595C79" w:rsidRDefault="00595C79">
      <w:pPr>
        <w:pStyle w:val="Corpodetexto"/>
        <w:spacing w:before="7"/>
        <w:rPr>
          <w:sz w:val="19"/>
        </w:rPr>
      </w:pPr>
    </w:p>
    <w:p w:rsidR="00595C79" w:rsidRDefault="00B163B2">
      <w:pPr>
        <w:ind w:left="1251"/>
        <w:rPr>
          <w:b/>
          <w:sz w:val="23"/>
        </w:rPr>
      </w:pPr>
      <w:r>
        <w:rPr>
          <w:b/>
          <w:spacing w:val="-2"/>
          <w:sz w:val="23"/>
        </w:rPr>
        <w:t>RESOLVE:</w:t>
      </w:r>
    </w:p>
    <w:p w:rsidR="00595C79" w:rsidRDefault="00595C79">
      <w:pPr>
        <w:pStyle w:val="Corpodetexto"/>
        <w:spacing w:before="9"/>
        <w:rPr>
          <w:b/>
          <w:sz w:val="20"/>
        </w:rPr>
      </w:pPr>
    </w:p>
    <w:p w:rsidR="00595C79" w:rsidRDefault="00B163B2">
      <w:pPr>
        <w:pStyle w:val="Corpodetexto"/>
        <w:ind w:left="118" w:right="111" w:firstLine="1132"/>
        <w:jc w:val="both"/>
      </w:pPr>
      <w:r>
        <w:rPr>
          <w:b/>
        </w:rPr>
        <w:t xml:space="preserve">Art. 1º </w:t>
      </w:r>
      <w:r>
        <w:t>- Compor o Conselho Municipal de Acompanhamento e Controle Social do Fundo de Manutenção e Desenvolvimento da Educação Básica e de Valorização dos Profissionais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Educação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FUNDEB,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Município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Lupionópolis,</w:t>
      </w:r>
      <w:r>
        <w:rPr>
          <w:spacing w:val="-5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Paraná,</w:t>
      </w:r>
      <w:r>
        <w:rPr>
          <w:spacing w:val="-5"/>
        </w:rPr>
        <w:t xml:space="preserve"> </w:t>
      </w:r>
      <w:r>
        <w:t>até 31 de dezembro de 202</w:t>
      </w:r>
      <w:r w:rsidR="00207D0B">
        <w:t>6</w:t>
      </w:r>
      <w:r>
        <w:t>, conforme indicação dos segmentos:</w:t>
      </w:r>
    </w:p>
    <w:p w:rsidR="00595C79" w:rsidRDefault="00595C79">
      <w:pPr>
        <w:pStyle w:val="Corpodetexto"/>
        <w:spacing w:before="11"/>
        <w:rPr>
          <w:sz w:val="20"/>
        </w:rPr>
      </w:pPr>
    </w:p>
    <w:p w:rsidR="00595C79" w:rsidRDefault="00B163B2">
      <w:pPr>
        <w:spacing w:after="4"/>
        <w:ind w:left="118"/>
        <w:rPr>
          <w:b/>
          <w:sz w:val="23"/>
        </w:rPr>
      </w:pPr>
      <w:r>
        <w:rPr>
          <w:b/>
          <w:sz w:val="23"/>
        </w:rPr>
        <w:t>Pais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alunos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da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educação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básica</w:t>
      </w:r>
      <w:r>
        <w:rPr>
          <w:b/>
          <w:spacing w:val="-3"/>
          <w:sz w:val="23"/>
        </w:rPr>
        <w:t xml:space="preserve"> </w:t>
      </w:r>
      <w:r>
        <w:rPr>
          <w:b/>
          <w:spacing w:val="-2"/>
          <w:sz w:val="23"/>
        </w:rPr>
        <w:t>pública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1836"/>
        <w:gridCol w:w="1837"/>
      </w:tblGrid>
      <w:tr w:rsidR="00595C79">
        <w:trPr>
          <w:trHeight w:val="266"/>
        </w:trPr>
        <w:tc>
          <w:tcPr>
            <w:tcW w:w="5247" w:type="dxa"/>
          </w:tcPr>
          <w:p w:rsidR="00595C79" w:rsidRDefault="00B163B2">
            <w:pPr>
              <w:pStyle w:val="TableParagraph"/>
              <w:spacing w:line="246" w:lineRule="exact"/>
              <w:ind w:left="2289" w:right="2284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Nome</w:t>
            </w:r>
          </w:p>
        </w:tc>
        <w:tc>
          <w:tcPr>
            <w:tcW w:w="1836" w:type="dxa"/>
          </w:tcPr>
          <w:p w:rsidR="00595C79" w:rsidRDefault="00B163B2">
            <w:pPr>
              <w:pStyle w:val="TableParagraph"/>
              <w:spacing w:line="246" w:lineRule="exact"/>
              <w:ind w:left="445" w:right="44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Membro</w:t>
            </w:r>
          </w:p>
        </w:tc>
        <w:tc>
          <w:tcPr>
            <w:tcW w:w="1837" w:type="dxa"/>
          </w:tcPr>
          <w:p w:rsidR="00595C79" w:rsidRDefault="00B163B2">
            <w:pPr>
              <w:pStyle w:val="TableParagraph"/>
              <w:spacing w:line="246" w:lineRule="exact"/>
              <w:ind w:left="233" w:right="227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RG</w:t>
            </w:r>
          </w:p>
        </w:tc>
      </w:tr>
      <w:tr w:rsidR="00595C79">
        <w:trPr>
          <w:trHeight w:val="263"/>
        </w:trPr>
        <w:tc>
          <w:tcPr>
            <w:tcW w:w="5247" w:type="dxa"/>
          </w:tcPr>
          <w:p w:rsidR="00595C79" w:rsidRDefault="00A41577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Roseane Cristina Galera</w:t>
            </w:r>
          </w:p>
        </w:tc>
        <w:tc>
          <w:tcPr>
            <w:tcW w:w="1836" w:type="dxa"/>
          </w:tcPr>
          <w:p w:rsidR="00595C79" w:rsidRDefault="00B163B2">
            <w:pPr>
              <w:pStyle w:val="TableParagraph"/>
              <w:ind w:left="449" w:right="442"/>
              <w:rPr>
                <w:sz w:val="23"/>
              </w:rPr>
            </w:pPr>
            <w:r>
              <w:rPr>
                <w:spacing w:val="-2"/>
                <w:sz w:val="23"/>
              </w:rPr>
              <w:t>Titular</w:t>
            </w:r>
          </w:p>
        </w:tc>
        <w:tc>
          <w:tcPr>
            <w:tcW w:w="1837" w:type="dxa"/>
          </w:tcPr>
          <w:p w:rsidR="00595C79" w:rsidRDefault="00A41577">
            <w:pPr>
              <w:pStyle w:val="TableParagraph"/>
              <w:ind w:left="233" w:right="227"/>
              <w:rPr>
                <w:sz w:val="23"/>
              </w:rPr>
            </w:pPr>
            <w:r>
              <w:rPr>
                <w:sz w:val="23"/>
              </w:rPr>
              <w:t>5.924.215-6</w:t>
            </w:r>
          </w:p>
        </w:tc>
      </w:tr>
      <w:tr w:rsidR="00595C79">
        <w:trPr>
          <w:trHeight w:val="263"/>
        </w:trPr>
        <w:tc>
          <w:tcPr>
            <w:tcW w:w="5247" w:type="dxa"/>
          </w:tcPr>
          <w:p w:rsidR="00595C79" w:rsidRDefault="00A41577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Elaine Cristina Voltarelli</w:t>
            </w:r>
          </w:p>
        </w:tc>
        <w:tc>
          <w:tcPr>
            <w:tcW w:w="1836" w:type="dxa"/>
          </w:tcPr>
          <w:p w:rsidR="00595C79" w:rsidRDefault="00B163B2">
            <w:pPr>
              <w:pStyle w:val="TableParagraph"/>
              <w:ind w:left="449" w:right="443"/>
              <w:rPr>
                <w:sz w:val="23"/>
              </w:rPr>
            </w:pPr>
            <w:r>
              <w:rPr>
                <w:spacing w:val="-2"/>
                <w:sz w:val="23"/>
              </w:rPr>
              <w:t>Suplente</w:t>
            </w:r>
          </w:p>
        </w:tc>
        <w:tc>
          <w:tcPr>
            <w:tcW w:w="1837" w:type="dxa"/>
          </w:tcPr>
          <w:p w:rsidR="00595C79" w:rsidRDefault="00A41577">
            <w:pPr>
              <w:pStyle w:val="TableParagraph"/>
              <w:ind w:left="233" w:right="229"/>
              <w:rPr>
                <w:sz w:val="23"/>
              </w:rPr>
            </w:pPr>
            <w:r>
              <w:rPr>
                <w:sz w:val="23"/>
              </w:rPr>
              <w:t>7.705.628-9</w:t>
            </w:r>
          </w:p>
        </w:tc>
      </w:tr>
      <w:tr w:rsidR="00595C79">
        <w:trPr>
          <w:trHeight w:val="266"/>
        </w:trPr>
        <w:tc>
          <w:tcPr>
            <w:tcW w:w="5247" w:type="dxa"/>
          </w:tcPr>
          <w:p w:rsidR="00595C79" w:rsidRDefault="00B163B2">
            <w:pPr>
              <w:pStyle w:val="TableParagraph"/>
              <w:spacing w:line="246" w:lineRule="exact"/>
              <w:jc w:val="left"/>
              <w:rPr>
                <w:sz w:val="23"/>
              </w:rPr>
            </w:pPr>
            <w:r>
              <w:rPr>
                <w:sz w:val="23"/>
              </w:rPr>
              <w:t>Janaína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Michelly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Biagi</w:t>
            </w:r>
          </w:p>
        </w:tc>
        <w:tc>
          <w:tcPr>
            <w:tcW w:w="1836" w:type="dxa"/>
          </w:tcPr>
          <w:p w:rsidR="00595C79" w:rsidRDefault="00B163B2">
            <w:pPr>
              <w:pStyle w:val="TableParagraph"/>
              <w:spacing w:line="246" w:lineRule="exact"/>
              <w:ind w:left="449" w:right="442"/>
              <w:rPr>
                <w:sz w:val="23"/>
              </w:rPr>
            </w:pPr>
            <w:r>
              <w:rPr>
                <w:spacing w:val="-2"/>
                <w:sz w:val="23"/>
              </w:rPr>
              <w:t>Titular</w:t>
            </w:r>
          </w:p>
        </w:tc>
        <w:tc>
          <w:tcPr>
            <w:tcW w:w="1837" w:type="dxa"/>
          </w:tcPr>
          <w:p w:rsidR="00595C79" w:rsidRDefault="00B163B2">
            <w:pPr>
              <w:pStyle w:val="TableParagraph"/>
              <w:spacing w:line="246" w:lineRule="exact"/>
              <w:ind w:left="233" w:right="227"/>
              <w:rPr>
                <w:sz w:val="23"/>
              </w:rPr>
            </w:pPr>
            <w:r>
              <w:rPr>
                <w:spacing w:val="-2"/>
                <w:sz w:val="23"/>
              </w:rPr>
              <w:t>8.182.169-</w:t>
            </w:r>
            <w:r>
              <w:rPr>
                <w:spacing w:val="-10"/>
                <w:sz w:val="23"/>
              </w:rPr>
              <w:t>0</w:t>
            </w:r>
          </w:p>
        </w:tc>
      </w:tr>
      <w:tr w:rsidR="00595C79">
        <w:trPr>
          <w:trHeight w:val="263"/>
        </w:trPr>
        <w:tc>
          <w:tcPr>
            <w:tcW w:w="5247" w:type="dxa"/>
          </w:tcPr>
          <w:p w:rsidR="00595C79" w:rsidRDefault="00B163B2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Siane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Cancissu</w:t>
            </w:r>
          </w:p>
        </w:tc>
        <w:tc>
          <w:tcPr>
            <w:tcW w:w="1836" w:type="dxa"/>
          </w:tcPr>
          <w:p w:rsidR="00595C79" w:rsidRDefault="00B163B2">
            <w:pPr>
              <w:pStyle w:val="TableParagraph"/>
              <w:ind w:left="449" w:right="443"/>
              <w:rPr>
                <w:sz w:val="23"/>
              </w:rPr>
            </w:pPr>
            <w:r>
              <w:rPr>
                <w:spacing w:val="-2"/>
                <w:sz w:val="23"/>
              </w:rPr>
              <w:t>Suplente</w:t>
            </w:r>
          </w:p>
        </w:tc>
        <w:tc>
          <w:tcPr>
            <w:tcW w:w="1837" w:type="dxa"/>
          </w:tcPr>
          <w:p w:rsidR="00595C79" w:rsidRDefault="00B163B2">
            <w:pPr>
              <w:pStyle w:val="TableParagraph"/>
              <w:ind w:left="233" w:right="227"/>
              <w:rPr>
                <w:sz w:val="23"/>
              </w:rPr>
            </w:pPr>
            <w:r>
              <w:rPr>
                <w:spacing w:val="-2"/>
                <w:sz w:val="23"/>
              </w:rPr>
              <w:t>9.720.421-</w:t>
            </w:r>
            <w:r>
              <w:rPr>
                <w:spacing w:val="-10"/>
                <w:sz w:val="23"/>
              </w:rPr>
              <w:t>7</w:t>
            </w:r>
          </w:p>
        </w:tc>
      </w:tr>
    </w:tbl>
    <w:p w:rsidR="00595C79" w:rsidRDefault="00595C79">
      <w:pPr>
        <w:pStyle w:val="Corpodetexto"/>
        <w:spacing w:before="8"/>
        <w:rPr>
          <w:b/>
          <w:sz w:val="22"/>
        </w:rPr>
      </w:pPr>
    </w:p>
    <w:p w:rsidR="00595C79" w:rsidRDefault="00B163B2">
      <w:pPr>
        <w:spacing w:after="7"/>
        <w:ind w:left="118"/>
        <w:rPr>
          <w:b/>
          <w:sz w:val="23"/>
        </w:rPr>
      </w:pPr>
      <w:r>
        <w:rPr>
          <w:b/>
          <w:sz w:val="23"/>
        </w:rPr>
        <w:t>Estudantes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da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Educação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Básica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Pública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1836"/>
        <w:gridCol w:w="1837"/>
      </w:tblGrid>
      <w:tr w:rsidR="00595C79">
        <w:trPr>
          <w:trHeight w:val="263"/>
        </w:trPr>
        <w:tc>
          <w:tcPr>
            <w:tcW w:w="5247" w:type="dxa"/>
          </w:tcPr>
          <w:p w:rsidR="00595C79" w:rsidRDefault="00B163B2">
            <w:pPr>
              <w:pStyle w:val="TableParagraph"/>
              <w:ind w:left="2289" w:right="2284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Nome</w:t>
            </w:r>
          </w:p>
        </w:tc>
        <w:tc>
          <w:tcPr>
            <w:tcW w:w="1836" w:type="dxa"/>
          </w:tcPr>
          <w:p w:rsidR="00595C79" w:rsidRDefault="00B163B2">
            <w:pPr>
              <w:pStyle w:val="TableParagraph"/>
              <w:ind w:left="445" w:right="44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Membro</w:t>
            </w:r>
          </w:p>
        </w:tc>
        <w:tc>
          <w:tcPr>
            <w:tcW w:w="1837" w:type="dxa"/>
          </w:tcPr>
          <w:p w:rsidR="00595C79" w:rsidRDefault="00B163B2">
            <w:pPr>
              <w:pStyle w:val="TableParagraph"/>
              <w:ind w:left="233" w:right="227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RG</w:t>
            </w:r>
          </w:p>
        </w:tc>
      </w:tr>
      <w:tr w:rsidR="00595C79">
        <w:trPr>
          <w:trHeight w:val="263"/>
        </w:trPr>
        <w:tc>
          <w:tcPr>
            <w:tcW w:w="5247" w:type="dxa"/>
          </w:tcPr>
          <w:p w:rsidR="00595C79" w:rsidRDefault="00ED5FA6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Kauanny Garcia</w:t>
            </w:r>
          </w:p>
        </w:tc>
        <w:tc>
          <w:tcPr>
            <w:tcW w:w="1836" w:type="dxa"/>
          </w:tcPr>
          <w:p w:rsidR="00595C79" w:rsidRDefault="00B163B2">
            <w:pPr>
              <w:pStyle w:val="TableParagraph"/>
              <w:ind w:left="449" w:right="442"/>
              <w:rPr>
                <w:sz w:val="23"/>
              </w:rPr>
            </w:pPr>
            <w:r>
              <w:rPr>
                <w:spacing w:val="-2"/>
                <w:sz w:val="23"/>
              </w:rPr>
              <w:t>Titular</w:t>
            </w:r>
          </w:p>
        </w:tc>
        <w:tc>
          <w:tcPr>
            <w:tcW w:w="1837" w:type="dxa"/>
          </w:tcPr>
          <w:p w:rsidR="00595C79" w:rsidRDefault="007370AB">
            <w:pPr>
              <w:pStyle w:val="TableParagraph"/>
              <w:ind w:left="233" w:right="229"/>
              <w:rPr>
                <w:sz w:val="23"/>
              </w:rPr>
            </w:pPr>
            <w:r>
              <w:rPr>
                <w:sz w:val="23"/>
              </w:rPr>
              <w:t>15.836.693-2</w:t>
            </w:r>
          </w:p>
        </w:tc>
      </w:tr>
      <w:tr w:rsidR="00595C79">
        <w:trPr>
          <w:trHeight w:val="266"/>
        </w:trPr>
        <w:tc>
          <w:tcPr>
            <w:tcW w:w="5247" w:type="dxa"/>
          </w:tcPr>
          <w:p w:rsidR="00595C79" w:rsidRDefault="00ED5FA6">
            <w:pPr>
              <w:pStyle w:val="TableParagraph"/>
              <w:spacing w:line="246" w:lineRule="exact"/>
              <w:jc w:val="left"/>
              <w:rPr>
                <w:sz w:val="23"/>
              </w:rPr>
            </w:pPr>
            <w:r>
              <w:rPr>
                <w:sz w:val="23"/>
              </w:rPr>
              <w:t>Damaris Soares de Souza</w:t>
            </w:r>
          </w:p>
        </w:tc>
        <w:tc>
          <w:tcPr>
            <w:tcW w:w="1836" w:type="dxa"/>
          </w:tcPr>
          <w:p w:rsidR="00595C79" w:rsidRDefault="00B163B2">
            <w:pPr>
              <w:pStyle w:val="TableParagraph"/>
              <w:spacing w:line="246" w:lineRule="exact"/>
              <w:ind w:left="449" w:right="443"/>
              <w:rPr>
                <w:sz w:val="23"/>
              </w:rPr>
            </w:pPr>
            <w:r>
              <w:rPr>
                <w:spacing w:val="-2"/>
                <w:sz w:val="23"/>
              </w:rPr>
              <w:t>Suplente</w:t>
            </w:r>
          </w:p>
        </w:tc>
        <w:tc>
          <w:tcPr>
            <w:tcW w:w="1837" w:type="dxa"/>
          </w:tcPr>
          <w:p w:rsidR="00595C79" w:rsidRDefault="00413A18">
            <w:pPr>
              <w:pStyle w:val="TableParagraph"/>
              <w:spacing w:line="246" w:lineRule="exact"/>
              <w:ind w:left="233" w:right="229"/>
              <w:rPr>
                <w:sz w:val="23"/>
              </w:rPr>
            </w:pPr>
            <w:r>
              <w:rPr>
                <w:sz w:val="23"/>
              </w:rPr>
              <w:t>15.777.684-5</w:t>
            </w:r>
          </w:p>
        </w:tc>
      </w:tr>
    </w:tbl>
    <w:p w:rsidR="00595C79" w:rsidRDefault="00595C79">
      <w:pPr>
        <w:pStyle w:val="Corpodetexto"/>
        <w:spacing w:before="7"/>
        <w:rPr>
          <w:b/>
          <w:sz w:val="22"/>
        </w:rPr>
      </w:pPr>
    </w:p>
    <w:p w:rsidR="00595C79" w:rsidRDefault="00B163B2">
      <w:pPr>
        <w:spacing w:after="4"/>
        <w:ind w:left="118"/>
        <w:rPr>
          <w:b/>
          <w:sz w:val="23"/>
        </w:rPr>
      </w:pPr>
      <w:r>
        <w:rPr>
          <w:b/>
          <w:sz w:val="23"/>
        </w:rPr>
        <w:t>Poder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Executivo</w:t>
      </w:r>
      <w:r>
        <w:rPr>
          <w:b/>
          <w:spacing w:val="-3"/>
          <w:sz w:val="23"/>
        </w:rPr>
        <w:t xml:space="preserve"> </w:t>
      </w:r>
      <w:r>
        <w:rPr>
          <w:b/>
          <w:spacing w:val="-2"/>
          <w:sz w:val="23"/>
        </w:rPr>
        <w:t>Municipal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1836"/>
        <w:gridCol w:w="1837"/>
      </w:tblGrid>
      <w:tr w:rsidR="00595C79">
        <w:trPr>
          <w:trHeight w:val="266"/>
        </w:trPr>
        <w:tc>
          <w:tcPr>
            <w:tcW w:w="5247" w:type="dxa"/>
          </w:tcPr>
          <w:p w:rsidR="00595C79" w:rsidRDefault="00B163B2">
            <w:pPr>
              <w:pStyle w:val="TableParagraph"/>
              <w:spacing w:line="246" w:lineRule="exact"/>
              <w:ind w:left="2289" w:right="2284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Nome</w:t>
            </w:r>
          </w:p>
        </w:tc>
        <w:tc>
          <w:tcPr>
            <w:tcW w:w="1836" w:type="dxa"/>
          </w:tcPr>
          <w:p w:rsidR="00595C79" w:rsidRDefault="00B163B2">
            <w:pPr>
              <w:pStyle w:val="TableParagraph"/>
              <w:spacing w:line="246" w:lineRule="exact"/>
              <w:ind w:left="445" w:right="44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Membro</w:t>
            </w:r>
          </w:p>
        </w:tc>
        <w:tc>
          <w:tcPr>
            <w:tcW w:w="1837" w:type="dxa"/>
          </w:tcPr>
          <w:p w:rsidR="00595C79" w:rsidRDefault="00B163B2">
            <w:pPr>
              <w:pStyle w:val="TableParagraph"/>
              <w:spacing w:line="246" w:lineRule="exact"/>
              <w:ind w:left="233" w:right="227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RG</w:t>
            </w:r>
          </w:p>
        </w:tc>
      </w:tr>
      <w:tr w:rsidR="00595C79">
        <w:trPr>
          <w:trHeight w:val="263"/>
        </w:trPr>
        <w:tc>
          <w:tcPr>
            <w:tcW w:w="5247" w:type="dxa"/>
          </w:tcPr>
          <w:p w:rsidR="00595C79" w:rsidRDefault="00B163B2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Magna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Morais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Oliveira</w:t>
            </w:r>
          </w:p>
        </w:tc>
        <w:tc>
          <w:tcPr>
            <w:tcW w:w="1836" w:type="dxa"/>
          </w:tcPr>
          <w:p w:rsidR="00595C79" w:rsidRDefault="00B163B2">
            <w:pPr>
              <w:pStyle w:val="TableParagraph"/>
              <w:ind w:left="449" w:right="442"/>
              <w:rPr>
                <w:sz w:val="23"/>
              </w:rPr>
            </w:pPr>
            <w:r>
              <w:rPr>
                <w:spacing w:val="-2"/>
                <w:sz w:val="23"/>
              </w:rPr>
              <w:t>Titular</w:t>
            </w:r>
          </w:p>
        </w:tc>
        <w:tc>
          <w:tcPr>
            <w:tcW w:w="1837" w:type="dxa"/>
          </w:tcPr>
          <w:p w:rsidR="00595C79" w:rsidRDefault="00B163B2">
            <w:pPr>
              <w:pStyle w:val="TableParagraph"/>
              <w:ind w:left="233" w:right="227"/>
              <w:rPr>
                <w:sz w:val="23"/>
              </w:rPr>
            </w:pPr>
            <w:r>
              <w:rPr>
                <w:spacing w:val="-2"/>
                <w:sz w:val="23"/>
              </w:rPr>
              <w:t>7.810.238-</w:t>
            </w:r>
            <w:r>
              <w:rPr>
                <w:spacing w:val="-10"/>
                <w:sz w:val="23"/>
              </w:rPr>
              <w:t>1</w:t>
            </w:r>
          </w:p>
        </w:tc>
      </w:tr>
      <w:tr w:rsidR="00595C79">
        <w:trPr>
          <w:trHeight w:val="263"/>
        </w:trPr>
        <w:tc>
          <w:tcPr>
            <w:tcW w:w="5247" w:type="dxa"/>
          </w:tcPr>
          <w:p w:rsidR="00595C79" w:rsidRDefault="00B163B2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Lucinéia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Aparecida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Toffani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Silva</w:t>
            </w:r>
          </w:p>
        </w:tc>
        <w:tc>
          <w:tcPr>
            <w:tcW w:w="1836" w:type="dxa"/>
          </w:tcPr>
          <w:p w:rsidR="00595C79" w:rsidRDefault="00B163B2">
            <w:pPr>
              <w:pStyle w:val="TableParagraph"/>
              <w:ind w:left="449" w:right="443"/>
              <w:rPr>
                <w:sz w:val="23"/>
              </w:rPr>
            </w:pPr>
            <w:r>
              <w:rPr>
                <w:spacing w:val="-2"/>
                <w:sz w:val="23"/>
              </w:rPr>
              <w:t>Suplente</w:t>
            </w:r>
          </w:p>
        </w:tc>
        <w:tc>
          <w:tcPr>
            <w:tcW w:w="1837" w:type="dxa"/>
          </w:tcPr>
          <w:p w:rsidR="00595C79" w:rsidRDefault="00B163B2">
            <w:pPr>
              <w:pStyle w:val="TableParagraph"/>
              <w:ind w:left="233" w:right="227"/>
              <w:rPr>
                <w:sz w:val="23"/>
              </w:rPr>
            </w:pPr>
            <w:r>
              <w:rPr>
                <w:spacing w:val="-2"/>
                <w:sz w:val="23"/>
              </w:rPr>
              <w:t>5.412.679-</w:t>
            </w:r>
            <w:r>
              <w:rPr>
                <w:spacing w:val="-10"/>
                <w:sz w:val="23"/>
              </w:rPr>
              <w:t>4</w:t>
            </w:r>
          </w:p>
        </w:tc>
      </w:tr>
      <w:tr w:rsidR="00595C79">
        <w:trPr>
          <w:trHeight w:val="266"/>
        </w:trPr>
        <w:tc>
          <w:tcPr>
            <w:tcW w:w="5247" w:type="dxa"/>
          </w:tcPr>
          <w:p w:rsidR="00595C79" w:rsidRDefault="00207D0B">
            <w:pPr>
              <w:pStyle w:val="TableParagraph"/>
              <w:spacing w:line="246" w:lineRule="exact"/>
              <w:jc w:val="left"/>
              <w:rPr>
                <w:sz w:val="23"/>
              </w:rPr>
            </w:pPr>
            <w:r>
              <w:rPr>
                <w:sz w:val="23"/>
              </w:rPr>
              <w:t xml:space="preserve">Everson </w:t>
            </w:r>
            <w:r w:rsidR="001A4DD8">
              <w:rPr>
                <w:sz w:val="23"/>
              </w:rPr>
              <w:t>Rogério Clebis</w:t>
            </w:r>
          </w:p>
        </w:tc>
        <w:tc>
          <w:tcPr>
            <w:tcW w:w="1836" w:type="dxa"/>
          </w:tcPr>
          <w:p w:rsidR="00595C79" w:rsidRDefault="00B163B2">
            <w:pPr>
              <w:pStyle w:val="TableParagraph"/>
              <w:spacing w:line="246" w:lineRule="exact"/>
              <w:ind w:left="449" w:right="442"/>
              <w:rPr>
                <w:sz w:val="23"/>
              </w:rPr>
            </w:pPr>
            <w:r>
              <w:rPr>
                <w:spacing w:val="-2"/>
                <w:sz w:val="23"/>
              </w:rPr>
              <w:t>Titular</w:t>
            </w:r>
          </w:p>
        </w:tc>
        <w:tc>
          <w:tcPr>
            <w:tcW w:w="1837" w:type="dxa"/>
          </w:tcPr>
          <w:p w:rsidR="00595C79" w:rsidRDefault="00C93CA2">
            <w:pPr>
              <w:pStyle w:val="TableParagraph"/>
              <w:spacing w:line="246" w:lineRule="exact"/>
              <w:ind w:left="233" w:right="227"/>
              <w:rPr>
                <w:sz w:val="23"/>
              </w:rPr>
            </w:pPr>
            <w:r>
              <w:rPr>
                <w:sz w:val="23"/>
              </w:rPr>
              <w:t>6.331.939-2</w:t>
            </w:r>
          </w:p>
        </w:tc>
      </w:tr>
      <w:tr w:rsidR="00595C79">
        <w:trPr>
          <w:trHeight w:val="263"/>
        </w:trPr>
        <w:tc>
          <w:tcPr>
            <w:tcW w:w="5247" w:type="dxa"/>
          </w:tcPr>
          <w:p w:rsidR="00595C79" w:rsidRDefault="00207D0B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Maria Mônica de Oliveira</w:t>
            </w:r>
          </w:p>
        </w:tc>
        <w:tc>
          <w:tcPr>
            <w:tcW w:w="1836" w:type="dxa"/>
          </w:tcPr>
          <w:p w:rsidR="00595C79" w:rsidRDefault="00B163B2">
            <w:pPr>
              <w:pStyle w:val="TableParagraph"/>
              <w:ind w:left="449" w:right="443"/>
              <w:rPr>
                <w:sz w:val="23"/>
              </w:rPr>
            </w:pPr>
            <w:r>
              <w:rPr>
                <w:spacing w:val="-2"/>
                <w:sz w:val="23"/>
              </w:rPr>
              <w:t>Suplente</w:t>
            </w:r>
          </w:p>
        </w:tc>
        <w:tc>
          <w:tcPr>
            <w:tcW w:w="1837" w:type="dxa"/>
          </w:tcPr>
          <w:p w:rsidR="00595C79" w:rsidRDefault="00207D0B">
            <w:pPr>
              <w:pStyle w:val="TableParagraph"/>
              <w:ind w:left="233" w:right="227"/>
              <w:rPr>
                <w:sz w:val="23"/>
              </w:rPr>
            </w:pPr>
            <w:r>
              <w:rPr>
                <w:sz w:val="23"/>
              </w:rPr>
              <w:t>9.724.675-0</w:t>
            </w:r>
          </w:p>
        </w:tc>
      </w:tr>
    </w:tbl>
    <w:p w:rsidR="00595C79" w:rsidRDefault="00595C79">
      <w:pPr>
        <w:pStyle w:val="Corpodetexto"/>
        <w:spacing w:before="10"/>
        <w:rPr>
          <w:b/>
          <w:sz w:val="22"/>
        </w:rPr>
      </w:pPr>
    </w:p>
    <w:p w:rsidR="00595C79" w:rsidRDefault="00B163B2">
      <w:pPr>
        <w:spacing w:before="1" w:after="4"/>
        <w:ind w:left="118"/>
        <w:rPr>
          <w:b/>
          <w:sz w:val="23"/>
        </w:rPr>
      </w:pPr>
      <w:r>
        <w:rPr>
          <w:b/>
          <w:sz w:val="23"/>
        </w:rPr>
        <w:t>Professores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da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educação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básica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pública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1836"/>
        <w:gridCol w:w="1837"/>
      </w:tblGrid>
      <w:tr w:rsidR="00595C79">
        <w:trPr>
          <w:trHeight w:val="263"/>
        </w:trPr>
        <w:tc>
          <w:tcPr>
            <w:tcW w:w="5106" w:type="dxa"/>
          </w:tcPr>
          <w:p w:rsidR="00595C79" w:rsidRDefault="00B163B2">
            <w:pPr>
              <w:pStyle w:val="TableParagraph"/>
              <w:ind w:left="2220" w:right="2213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Nome</w:t>
            </w:r>
          </w:p>
        </w:tc>
        <w:tc>
          <w:tcPr>
            <w:tcW w:w="1836" w:type="dxa"/>
          </w:tcPr>
          <w:p w:rsidR="00595C79" w:rsidRDefault="00B163B2">
            <w:pPr>
              <w:pStyle w:val="TableParagraph"/>
              <w:ind w:left="444" w:right="44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Membro</w:t>
            </w:r>
          </w:p>
        </w:tc>
        <w:tc>
          <w:tcPr>
            <w:tcW w:w="1837" w:type="dxa"/>
          </w:tcPr>
          <w:p w:rsidR="00595C79" w:rsidRDefault="00B163B2">
            <w:pPr>
              <w:pStyle w:val="TableParagraph"/>
              <w:ind w:left="233" w:right="2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RG</w:t>
            </w:r>
          </w:p>
        </w:tc>
      </w:tr>
      <w:tr w:rsidR="00595C79">
        <w:trPr>
          <w:trHeight w:val="263"/>
        </w:trPr>
        <w:tc>
          <w:tcPr>
            <w:tcW w:w="5106" w:type="dxa"/>
          </w:tcPr>
          <w:p w:rsidR="00595C79" w:rsidRDefault="00B163B2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Maria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Aparecida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Caitano</w:t>
            </w:r>
          </w:p>
        </w:tc>
        <w:tc>
          <w:tcPr>
            <w:tcW w:w="1836" w:type="dxa"/>
          </w:tcPr>
          <w:p w:rsidR="00595C79" w:rsidRDefault="00B163B2">
            <w:pPr>
              <w:pStyle w:val="TableParagraph"/>
              <w:ind w:left="449" w:right="443"/>
              <w:rPr>
                <w:sz w:val="23"/>
              </w:rPr>
            </w:pPr>
            <w:r>
              <w:rPr>
                <w:spacing w:val="-2"/>
                <w:sz w:val="23"/>
              </w:rPr>
              <w:t>Titular</w:t>
            </w:r>
          </w:p>
        </w:tc>
        <w:tc>
          <w:tcPr>
            <w:tcW w:w="1837" w:type="dxa"/>
          </w:tcPr>
          <w:p w:rsidR="00595C79" w:rsidRDefault="00B163B2">
            <w:pPr>
              <w:pStyle w:val="TableParagraph"/>
              <w:ind w:left="233" w:right="228"/>
              <w:rPr>
                <w:sz w:val="23"/>
              </w:rPr>
            </w:pPr>
            <w:r>
              <w:rPr>
                <w:spacing w:val="-2"/>
                <w:sz w:val="23"/>
              </w:rPr>
              <w:t>4.259.570-</w:t>
            </w:r>
            <w:r>
              <w:rPr>
                <w:spacing w:val="-10"/>
                <w:sz w:val="23"/>
              </w:rPr>
              <w:t>5</w:t>
            </w:r>
          </w:p>
        </w:tc>
      </w:tr>
      <w:tr w:rsidR="00595C79">
        <w:trPr>
          <w:trHeight w:val="266"/>
        </w:trPr>
        <w:tc>
          <w:tcPr>
            <w:tcW w:w="5106" w:type="dxa"/>
          </w:tcPr>
          <w:p w:rsidR="00595C79" w:rsidRDefault="00B163B2">
            <w:pPr>
              <w:pStyle w:val="TableParagraph"/>
              <w:spacing w:line="246" w:lineRule="exact"/>
              <w:jc w:val="left"/>
              <w:rPr>
                <w:sz w:val="23"/>
              </w:rPr>
            </w:pPr>
            <w:r>
              <w:rPr>
                <w:sz w:val="23"/>
              </w:rPr>
              <w:t>Raquel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Turozi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Mausson</w:t>
            </w:r>
          </w:p>
        </w:tc>
        <w:tc>
          <w:tcPr>
            <w:tcW w:w="1836" w:type="dxa"/>
          </w:tcPr>
          <w:p w:rsidR="00595C79" w:rsidRDefault="00B163B2">
            <w:pPr>
              <w:pStyle w:val="TableParagraph"/>
              <w:spacing w:line="246" w:lineRule="exact"/>
              <w:ind w:left="448" w:right="444"/>
              <w:rPr>
                <w:sz w:val="23"/>
              </w:rPr>
            </w:pPr>
            <w:r>
              <w:rPr>
                <w:spacing w:val="-2"/>
                <w:sz w:val="23"/>
              </w:rPr>
              <w:t>Suplente</w:t>
            </w:r>
          </w:p>
        </w:tc>
        <w:tc>
          <w:tcPr>
            <w:tcW w:w="1837" w:type="dxa"/>
          </w:tcPr>
          <w:p w:rsidR="00595C79" w:rsidRDefault="00B163B2">
            <w:pPr>
              <w:pStyle w:val="TableParagraph"/>
              <w:spacing w:line="246" w:lineRule="exact"/>
              <w:ind w:left="233" w:right="228"/>
              <w:rPr>
                <w:sz w:val="23"/>
              </w:rPr>
            </w:pPr>
            <w:r>
              <w:rPr>
                <w:spacing w:val="-2"/>
                <w:sz w:val="23"/>
              </w:rPr>
              <w:t>4.944.782-</w:t>
            </w:r>
            <w:r>
              <w:rPr>
                <w:spacing w:val="-10"/>
                <w:sz w:val="23"/>
              </w:rPr>
              <w:t>5</w:t>
            </w:r>
          </w:p>
        </w:tc>
      </w:tr>
    </w:tbl>
    <w:p w:rsidR="00595C79" w:rsidRDefault="00595C79">
      <w:pPr>
        <w:pStyle w:val="Corpodetexto"/>
        <w:spacing w:before="7"/>
        <w:rPr>
          <w:b/>
          <w:sz w:val="22"/>
        </w:rPr>
      </w:pPr>
    </w:p>
    <w:p w:rsidR="00595C79" w:rsidRDefault="00B163B2">
      <w:pPr>
        <w:spacing w:after="4"/>
        <w:ind w:left="118"/>
        <w:rPr>
          <w:b/>
          <w:sz w:val="23"/>
        </w:rPr>
      </w:pPr>
      <w:r>
        <w:rPr>
          <w:b/>
          <w:sz w:val="23"/>
        </w:rPr>
        <w:t>Diretores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das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escolas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básicas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públicas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1836"/>
        <w:gridCol w:w="1837"/>
      </w:tblGrid>
      <w:tr w:rsidR="00595C79">
        <w:trPr>
          <w:trHeight w:val="266"/>
        </w:trPr>
        <w:tc>
          <w:tcPr>
            <w:tcW w:w="5106" w:type="dxa"/>
          </w:tcPr>
          <w:p w:rsidR="00595C79" w:rsidRDefault="00B163B2">
            <w:pPr>
              <w:pStyle w:val="TableParagraph"/>
              <w:spacing w:line="246" w:lineRule="exact"/>
              <w:ind w:left="2220" w:right="2213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Nome</w:t>
            </w:r>
          </w:p>
        </w:tc>
        <w:tc>
          <w:tcPr>
            <w:tcW w:w="1836" w:type="dxa"/>
          </w:tcPr>
          <w:p w:rsidR="00595C79" w:rsidRDefault="00B163B2">
            <w:pPr>
              <w:pStyle w:val="TableParagraph"/>
              <w:spacing w:line="246" w:lineRule="exact"/>
              <w:ind w:left="444" w:right="44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Membro</w:t>
            </w:r>
          </w:p>
        </w:tc>
        <w:tc>
          <w:tcPr>
            <w:tcW w:w="1837" w:type="dxa"/>
          </w:tcPr>
          <w:p w:rsidR="00595C79" w:rsidRDefault="00B163B2">
            <w:pPr>
              <w:pStyle w:val="TableParagraph"/>
              <w:spacing w:line="246" w:lineRule="exact"/>
              <w:ind w:left="233" w:right="2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RG</w:t>
            </w:r>
          </w:p>
        </w:tc>
      </w:tr>
      <w:tr w:rsidR="00595C79">
        <w:trPr>
          <w:trHeight w:val="263"/>
        </w:trPr>
        <w:tc>
          <w:tcPr>
            <w:tcW w:w="5106" w:type="dxa"/>
          </w:tcPr>
          <w:p w:rsidR="00595C79" w:rsidRDefault="00207D0B" w:rsidP="00207D0B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Nadia Maria Garbulha Clavisso</w:t>
            </w:r>
          </w:p>
        </w:tc>
        <w:tc>
          <w:tcPr>
            <w:tcW w:w="1836" w:type="dxa"/>
          </w:tcPr>
          <w:p w:rsidR="00595C79" w:rsidRDefault="00B163B2">
            <w:pPr>
              <w:pStyle w:val="TableParagraph"/>
              <w:ind w:left="449" w:right="443"/>
              <w:rPr>
                <w:sz w:val="23"/>
              </w:rPr>
            </w:pPr>
            <w:r>
              <w:rPr>
                <w:spacing w:val="-2"/>
                <w:sz w:val="23"/>
              </w:rPr>
              <w:t>Titular</w:t>
            </w:r>
          </w:p>
        </w:tc>
        <w:tc>
          <w:tcPr>
            <w:tcW w:w="1837" w:type="dxa"/>
          </w:tcPr>
          <w:p w:rsidR="00595C79" w:rsidRDefault="00B163B2">
            <w:pPr>
              <w:pStyle w:val="TableParagraph"/>
              <w:ind w:left="233" w:right="228"/>
              <w:rPr>
                <w:sz w:val="23"/>
              </w:rPr>
            </w:pPr>
            <w:r>
              <w:rPr>
                <w:spacing w:val="-2"/>
                <w:sz w:val="23"/>
              </w:rPr>
              <w:t>7.810.225-</w:t>
            </w:r>
            <w:r>
              <w:rPr>
                <w:spacing w:val="-10"/>
                <w:sz w:val="23"/>
              </w:rPr>
              <w:t>0</w:t>
            </w:r>
          </w:p>
        </w:tc>
      </w:tr>
      <w:tr w:rsidR="00595C79">
        <w:trPr>
          <w:trHeight w:val="266"/>
        </w:trPr>
        <w:tc>
          <w:tcPr>
            <w:tcW w:w="5106" w:type="dxa"/>
          </w:tcPr>
          <w:p w:rsidR="00595C79" w:rsidRDefault="009D0F4F">
            <w:pPr>
              <w:pStyle w:val="TableParagraph"/>
              <w:spacing w:line="246" w:lineRule="exact"/>
              <w:jc w:val="left"/>
              <w:rPr>
                <w:sz w:val="23"/>
              </w:rPr>
            </w:pPr>
            <w:r>
              <w:rPr>
                <w:sz w:val="23"/>
              </w:rPr>
              <w:t>Yvone Aparecida Turozi Lima</w:t>
            </w:r>
          </w:p>
        </w:tc>
        <w:tc>
          <w:tcPr>
            <w:tcW w:w="1836" w:type="dxa"/>
          </w:tcPr>
          <w:p w:rsidR="00595C79" w:rsidRDefault="00B163B2">
            <w:pPr>
              <w:pStyle w:val="TableParagraph"/>
              <w:spacing w:line="246" w:lineRule="exact"/>
              <w:ind w:left="448" w:right="444"/>
              <w:rPr>
                <w:sz w:val="23"/>
              </w:rPr>
            </w:pPr>
            <w:r>
              <w:rPr>
                <w:spacing w:val="-2"/>
                <w:sz w:val="23"/>
              </w:rPr>
              <w:t>Suplente</w:t>
            </w:r>
          </w:p>
        </w:tc>
        <w:tc>
          <w:tcPr>
            <w:tcW w:w="1837" w:type="dxa"/>
          </w:tcPr>
          <w:p w:rsidR="00595C79" w:rsidRDefault="00595C79">
            <w:pPr>
              <w:pStyle w:val="TableParagraph"/>
              <w:spacing w:line="246" w:lineRule="exact"/>
              <w:ind w:left="232" w:right="230"/>
              <w:rPr>
                <w:sz w:val="23"/>
              </w:rPr>
            </w:pPr>
          </w:p>
        </w:tc>
      </w:tr>
    </w:tbl>
    <w:p w:rsidR="00595C79" w:rsidRDefault="00595C79">
      <w:pPr>
        <w:spacing w:line="246" w:lineRule="exact"/>
        <w:rPr>
          <w:sz w:val="23"/>
        </w:rPr>
        <w:sectPr w:rsidR="00595C79">
          <w:headerReference w:type="default" r:id="rId7"/>
          <w:footerReference w:type="default" r:id="rId8"/>
          <w:type w:val="continuous"/>
          <w:pgSz w:w="11910" w:h="16840"/>
          <w:pgMar w:top="2040" w:right="1020" w:bottom="920" w:left="1300" w:header="468" w:footer="726" w:gutter="0"/>
          <w:pgNumType w:start="1"/>
          <w:cols w:space="720"/>
        </w:sectPr>
      </w:pPr>
    </w:p>
    <w:p w:rsidR="00595C79" w:rsidRDefault="00595C79">
      <w:pPr>
        <w:pStyle w:val="Corpodetexto"/>
        <w:spacing w:before="1"/>
        <w:rPr>
          <w:b/>
          <w:sz w:val="28"/>
        </w:rPr>
      </w:pPr>
    </w:p>
    <w:p w:rsidR="00595C79" w:rsidRDefault="00B163B2">
      <w:pPr>
        <w:spacing w:before="100" w:after="5"/>
        <w:ind w:left="118"/>
        <w:rPr>
          <w:b/>
          <w:sz w:val="23"/>
        </w:rPr>
      </w:pPr>
      <w:r>
        <w:rPr>
          <w:b/>
          <w:sz w:val="23"/>
        </w:rPr>
        <w:t>Servidores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técnico-administrativos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das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escolas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básicas</w:t>
      </w:r>
      <w:r>
        <w:rPr>
          <w:b/>
          <w:spacing w:val="-5"/>
          <w:sz w:val="23"/>
        </w:rPr>
        <w:t xml:space="preserve"> </w:t>
      </w:r>
      <w:r>
        <w:rPr>
          <w:b/>
          <w:spacing w:val="-2"/>
          <w:sz w:val="23"/>
        </w:rPr>
        <w:t>públicas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1836"/>
        <w:gridCol w:w="1837"/>
      </w:tblGrid>
      <w:tr w:rsidR="00595C79">
        <w:trPr>
          <w:trHeight w:val="263"/>
        </w:trPr>
        <w:tc>
          <w:tcPr>
            <w:tcW w:w="5106" w:type="dxa"/>
          </w:tcPr>
          <w:p w:rsidR="00595C79" w:rsidRDefault="00B163B2">
            <w:pPr>
              <w:pStyle w:val="TableParagraph"/>
              <w:ind w:left="2220" w:right="2213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Nome</w:t>
            </w:r>
          </w:p>
        </w:tc>
        <w:tc>
          <w:tcPr>
            <w:tcW w:w="1836" w:type="dxa"/>
          </w:tcPr>
          <w:p w:rsidR="00595C79" w:rsidRDefault="00B163B2">
            <w:pPr>
              <w:pStyle w:val="TableParagraph"/>
              <w:ind w:left="105"/>
              <w:jc w:val="lef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Membro</w:t>
            </w:r>
          </w:p>
        </w:tc>
        <w:tc>
          <w:tcPr>
            <w:tcW w:w="1837" w:type="dxa"/>
          </w:tcPr>
          <w:p w:rsidR="00595C79" w:rsidRDefault="00B163B2">
            <w:pPr>
              <w:pStyle w:val="TableParagraph"/>
              <w:jc w:val="left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RG</w:t>
            </w:r>
          </w:p>
        </w:tc>
      </w:tr>
      <w:tr w:rsidR="00595C79">
        <w:trPr>
          <w:trHeight w:val="263"/>
        </w:trPr>
        <w:tc>
          <w:tcPr>
            <w:tcW w:w="5106" w:type="dxa"/>
          </w:tcPr>
          <w:p w:rsidR="00595C79" w:rsidRDefault="00676208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Lincoln Gusmão dos Anjos Janazze</w:t>
            </w:r>
          </w:p>
        </w:tc>
        <w:tc>
          <w:tcPr>
            <w:tcW w:w="1836" w:type="dxa"/>
          </w:tcPr>
          <w:p w:rsidR="00595C79" w:rsidRDefault="00B163B2">
            <w:pPr>
              <w:pStyle w:val="TableParagraph"/>
              <w:ind w:left="105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Titular</w:t>
            </w:r>
          </w:p>
        </w:tc>
        <w:tc>
          <w:tcPr>
            <w:tcW w:w="1837" w:type="dxa"/>
          </w:tcPr>
          <w:p w:rsidR="00595C79" w:rsidRDefault="00676208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8</w:t>
            </w:r>
            <w:r w:rsidR="009C33EC">
              <w:rPr>
                <w:sz w:val="23"/>
              </w:rPr>
              <w:t>.</w:t>
            </w:r>
            <w:r>
              <w:rPr>
                <w:sz w:val="23"/>
              </w:rPr>
              <w:t>040</w:t>
            </w:r>
            <w:r w:rsidR="009C33EC">
              <w:rPr>
                <w:sz w:val="23"/>
              </w:rPr>
              <w:t>.</w:t>
            </w:r>
            <w:r>
              <w:rPr>
                <w:sz w:val="23"/>
              </w:rPr>
              <w:t>985</w:t>
            </w:r>
            <w:r w:rsidR="009C33EC">
              <w:rPr>
                <w:sz w:val="23"/>
              </w:rPr>
              <w:t>-</w:t>
            </w:r>
            <w:r>
              <w:rPr>
                <w:sz w:val="23"/>
              </w:rPr>
              <w:t>0</w:t>
            </w:r>
          </w:p>
        </w:tc>
      </w:tr>
      <w:tr w:rsidR="00595C79">
        <w:trPr>
          <w:trHeight w:val="266"/>
        </w:trPr>
        <w:tc>
          <w:tcPr>
            <w:tcW w:w="5106" w:type="dxa"/>
          </w:tcPr>
          <w:p w:rsidR="00595C79" w:rsidRDefault="00B163B2">
            <w:pPr>
              <w:pStyle w:val="TableParagraph"/>
              <w:spacing w:line="246" w:lineRule="exact"/>
              <w:jc w:val="left"/>
              <w:rPr>
                <w:sz w:val="23"/>
              </w:rPr>
            </w:pPr>
            <w:r>
              <w:rPr>
                <w:sz w:val="23"/>
              </w:rPr>
              <w:t>Célio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José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Zulianelli</w:t>
            </w:r>
          </w:p>
        </w:tc>
        <w:tc>
          <w:tcPr>
            <w:tcW w:w="1836" w:type="dxa"/>
          </w:tcPr>
          <w:p w:rsidR="00595C79" w:rsidRDefault="00B163B2">
            <w:pPr>
              <w:pStyle w:val="TableParagraph"/>
              <w:spacing w:line="246" w:lineRule="exact"/>
              <w:ind w:left="105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Suplente</w:t>
            </w:r>
          </w:p>
        </w:tc>
        <w:tc>
          <w:tcPr>
            <w:tcW w:w="1837" w:type="dxa"/>
          </w:tcPr>
          <w:p w:rsidR="00595C79" w:rsidRDefault="00B163B2">
            <w:pPr>
              <w:pStyle w:val="TableParagraph"/>
              <w:spacing w:line="246" w:lineRule="exact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3.165.366-</w:t>
            </w:r>
            <w:r>
              <w:rPr>
                <w:spacing w:val="-10"/>
                <w:sz w:val="23"/>
              </w:rPr>
              <w:t>5</w:t>
            </w:r>
          </w:p>
        </w:tc>
      </w:tr>
    </w:tbl>
    <w:p w:rsidR="00595C79" w:rsidRDefault="00595C79">
      <w:pPr>
        <w:pStyle w:val="Corpodetexto"/>
        <w:spacing w:before="7"/>
        <w:rPr>
          <w:b/>
          <w:sz w:val="22"/>
        </w:rPr>
      </w:pPr>
    </w:p>
    <w:p w:rsidR="00595C79" w:rsidRDefault="00B163B2">
      <w:pPr>
        <w:spacing w:after="4"/>
        <w:ind w:left="118"/>
        <w:rPr>
          <w:b/>
          <w:sz w:val="23"/>
        </w:rPr>
      </w:pPr>
      <w:r>
        <w:rPr>
          <w:b/>
          <w:sz w:val="23"/>
        </w:rPr>
        <w:t>Estudantes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Secundaristas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da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Educação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Básica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Pública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5"/>
        <w:gridCol w:w="1843"/>
        <w:gridCol w:w="1961"/>
      </w:tblGrid>
      <w:tr w:rsidR="00595C79" w:rsidTr="00ED5FA6">
        <w:trPr>
          <w:trHeight w:val="266"/>
        </w:trPr>
        <w:tc>
          <w:tcPr>
            <w:tcW w:w="4975" w:type="dxa"/>
          </w:tcPr>
          <w:p w:rsidR="00595C79" w:rsidRDefault="00B163B2" w:rsidP="00ED5FA6">
            <w:pPr>
              <w:pStyle w:val="TableParagraph"/>
              <w:spacing w:line="246" w:lineRule="exact"/>
              <w:ind w:left="2220" w:right="2213"/>
              <w:rPr>
                <w:b/>
                <w:sz w:val="23"/>
              </w:rPr>
            </w:pPr>
            <w:r w:rsidRPr="00ED5FA6">
              <w:rPr>
                <w:b/>
                <w:spacing w:val="-4"/>
              </w:rPr>
              <w:t>Nom</w:t>
            </w:r>
          </w:p>
        </w:tc>
        <w:tc>
          <w:tcPr>
            <w:tcW w:w="1843" w:type="dxa"/>
          </w:tcPr>
          <w:p w:rsidR="00595C79" w:rsidRDefault="00B163B2">
            <w:pPr>
              <w:pStyle w:val="TableParagraph"/>
              <w:spacing w:line="246" w:lineRule="exact"/>
              <w:ind w:left="444" w:right="44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Membro</w:t>
            </w:r>
          </w:p>
        </w:tc>
        <w:tc>
          <w:tcPr>
            <w:tcW w:w="1961" w:type="dxa"/>
          </w:tcPr>
          <w:p w:rsidR="00595C79" w:rsidRDefault="00B163B2">
            <w:pPr>
              <w:pStyle w:val="TableParagraph"/>
              <w:spacing w:line="246" w:lineRule="exact"/>
              <w:ind w:left="233" w:right="2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RG</w:t>
            </w:r>
          </w:p>
        </w:tc>
      </w:tr>
      <w:tr w:rsidR="00595C79" w:rsidTr="00ED5FA6">
        <w:trPr>
          <w:trHeight w:val="263"/>
        </w:trPr>
        <w:tc>
          <w:tcPr>
            <w:tcW w:w="4975" w:type="dxa"/>
          </w:tcPr>
          <w:p w:rsidR="00595C79" w:rsidRDefault="00ED5FA6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Diego Dias de Abreu</w:t>
            </w:r>
          </w:p>
        </w:tc>
        <w:tc>
          <w:tcPr>
            <w:tcW w:w="1843" w:type="dxa"/>
          </w:tcPr>
          <w:p w:rsidR="00595C79" w:rsidRDefault="00B163B2">
            <w:pPr>
              <w:pStyle w:val="TableParagraph"/>
              <w:ind w:left="449" w:right="443"/>
              <w:rPr>
                <w:sz w:val="23"/>
              </w:rPr>
            </w:pPr>
            <w:r>
              <w:rPr>
                <w:spacing w:val="-2"/>
                <w:sz w:val="23"/>
              </w:rPr>
              <w:t>Titular</w:t>
            </w:r>
          </w:p>
        </w:tc>
        <w:tc>
          <w:tcPr>
            <w:tcW w:w="1961" w:type="dxa"/>
          </w:tcPr>
          <w:p w:rsidR="00595C79" w:rsidRDefault="00ED5FA6">
            <w:pPr>
              <w:pStyle w:val="TableParagraph"/>
              <w:ind w:left="232" w:right="230"/>
              <w:rPr>
                <w:sz w:val="23"/>
              </w:rPr>
            </w:pPr>
            <w:r>
              <w:rPr>
                <w:sz w:val="23"/>
              </w:rPr>
              <w:t>13.942.870-6</w:t>
            </w:r>
          </w:p>
        </w:tc>
      </w:tr>
      <w:tr w:rsidR="00595C79" w:rsidTr="00ED5FA6">
        <w:trPr>
          <w:trHeight w:val="266"/>
        </w:trPr>
        <w:tc>
          <w:tcPr>
            <w:tcW w:w="4975" w:type="dxa"/>
          </w:tcPr>
          <w:p w:rsidR="00595C79" w:rsidRDefault="00ED5FA6">
            <w:pPr>
              <w:pStyle w:val="TableParagraph"/>
              <w:spacing w:line="246" w:lineRule="exact"/>
              <w:jc w:val="left"/>
              <w:rPr>
                <w:sz w:val="23"/>
              </w:rPr>
            </w:pPr>
            <w:r>
              <w:rPr>
                <w:sz w:val="23"/>
              </w:rPr>
              <w:t>Kauã Moisés Bonfim</w:t>
            </w:r>
          </w:p>
        </w:tc>
        <w:tc>
          <w:tcPr>
            <w:tcW w:w="1843" w:type="dxa"/>
          </w:tcPr>
          <w:p w:rsidR="00595C79" w:rsidRDefault="00B163B2">
            <w:pPr>
              <w:pStyle w:val="TableParagraph"/>
              <w:spacing w:line="246" w:lineRule="exact"/>
              <w:ind w:left="448" w:right="444"/>
              <w:rPr>
                <w:sz w:val="23"/>
              </w:rPr>
            </w:pPr>
            <w:r>
              <w:rPr>
                <w:spacing w:val="-2"/>
                <w:sz w:val="23"/>
              </w:rPr>
              <w:t>Suplente</w:t>
            </w:r>
          </w:p>
        </w:tc>
        <w:tc>
          <w:tcPr>
            <w:tcW w:w="1961" w:type="dxa"/>
          </w:tcPr>
          <w:p w:rsidR="00595C79" w:rsidRDefault="00ED5FA6" w:rsidP="00ED5FA6">
            <w:pPr>
              <w:pStyle w:val="TableParagraph"/>
              <w:spacing w:line="246" w:lineRule="exact"/>
              <w:ind w:left="232" w:right="230"/>
              <w:jc w:val="left"/>
              <w:rPr>
                <w:sz w:val="23"/>
              </w:rPr>
            </w:pPr>
            <w:r>
              <w:rPr>
                <w:sz w:val="23"/>
              </w:rPr>
              <w:t>15.592.250-94</w:t>
            </w:r>
          </w:p>
        </w:tc>
      </w:tr>
    </w:tbl>
    <w:p w:rsidR="00595C79" w:rsidRDefault="00595C79">
      <w:pPr>
        <w:pStyle w:val="Corpodetexto"/>
        <w:spacing w:before="6"/>
        <w:rPr>
          <w:b/>
          <w:sz w:val="22"/>
        </w:rPr>
      </w:pPr>
    </w:p>
    <w:p w:rsidR="00595C79" w:rsidRDefault="00595C79">
      <w:pPr>
        <w:spacing w:after="5"/>
        <w:ind w:left="118"/>
        <w:rPr>
          <w:b/>
          <w:sz w:val="23"/>
        </w:rPr>
      </w:pPr>
    </w:p>
    <w:p w:rsidR="00595C79" w:rsidRDefault="00B163B2">
      <w:pPr>
        <w:spacing w:after="4"/>
        <w:ind w:left="118"/>
        <w:rPr>
          <w:b/>
          <w:sz w:val="23"/>
        </w:rPr>
      </w:pPr>
      <w:r>
        <w:rPr>
          <w:b/>
          <w:sz w:val="23"/>
        </w:rPr>
        <w:t>Conselho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Municipal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5"/>
          <w:sz w:val="23"/>
        </w:rPr>
        <w:t xml:space="preserve"> </w:t>
      </w:r>
      <w:r>
        <w:rPr>
          <w:b/>
          <w:spacing w:val="-2"/>
          <w:sz w:val="23"/>
        </w:rPr>
        <w:t>Educação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1836"/>
        <w:gridCol w:w="1837"/>
      </w:tblGrid>
      <w:tr w:rsidR="00595C79">
        <w:trPr>
          <w:trHeight w:val="263"/>
        </w:trPr>
        <w:tc>
          <w:tcPr>
            <w:tcW w:w="5106" w:type="dxa"/>
          </w:tcPr>
          <w:p w:rsidR="00595C79" w:rsidRDefault="00B163B2">
            <w:pPr>
              <w:pStyle w:val="TableParagraph"/>
              <w:ind w:left="2220" w:right="2213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Nome</w:t>
            </w:r>
          </w:p>
        </w:tc>
        <w:tc>
          <w:tcPr>
            <w:tcW w:w="1836" w:type="dxa"/>
          </w:tcPr>
          <w:p w:rsidR="00595C79" w:rsidRDefault="00B163B2">
            <w:pPr>
              <w:pStyle w:val="TableParagraph"/>
              <w:ind w:left="444" w:right="44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Membro</w:t>
            </w:r>
          </w:p>
        </w:tc>
        <w:tc>
          <w:tcPr>
            <w:tcW w:w="1837" w:type="dxa"/>
          </w:tcPr>
          <w:p w:rsidR="00595C79" w:rsidRDefault="00B163B2">
            <w:pPr>
              <w:pStyle w:val="TableParagraph"/>
              <w:ind w:left="233" w:right="2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RG</w:t>
            </w:r>
          </w:p>
        </w:tc>
      </w:tr>
      <w:tr w:rsidR="00595C79">
        <w:trPr>
          <w:trHeight w:val="263"/>
        </w:trPr>
        <w:tc>
          <w:tcPr>
            <w:tcW w:w="5106" w:type="dxa"/>
          </w:tcPr>
          <w:p w:rsidR="00595C79" w:rsidRDefault="00264470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Lucineia Pereira da Silva Almeida</w:t>
            </w:r>
          </w:p>
        </w:tc>
        <w:tc>
          <w:tcPr>
            <w:tcW w:w="1836" w:type="dxa"/>
          </w:tcPr>
          <w:p w:rsidR="00595C79" w:rsidRDefault="00B163B2">
            <w:pPr>
              <w:pStyle w:val="TableParagraph"/>
              <w:ind w:left="449" w:right="443"/>
              <w:rPr>
                <w:sz w:val="23"/>
              </w:rPr>
            </w:pPr>
            <w:r>
              <w:rPr>
                <w:spacing w:val="-2"/>
                <w:sz w:val="23"/>
              </w:rPr>
              <w:t>Titular</w:t>
            </w:r>
          </w:p>
        </w:tc>
        <w:tc>
          <w:tcPr>
            <w:tcW w:w="1837" w:type="dxa"/>
          </w:tcPr>
          <w:p w:rsidR="00595C79" w:rsidRDefault="00264470">
            <w:pPr>
              <w:pStyle w:val="TableParagraph"/>
              <w:ind w:left="232" w:right="230"/>
              <w:rPr>
                <w:sz w:val="23"/>
              </w:rPr>
            </w:pPr>
            <w:r>
              <w:rPr>
                <w:spacing w:val="-2"/>
                <w:sz w:val="23"/>
              </w:rPr>
              <w:t>6.694.769-6</w:t>
            </w:r>
          </w:p>
        </w:tc>
      </w:tr>
      <w:tr w:rsidR="00595C79">
        <w:trPr>
          <w:trHeight w:val="266"/>
        </w:trPr>
        <w:tc>
          <w:tcPr>
            <w:tcW w:w="5106" w:type="dxa"/>
          </w:tcPr>
          <w:p w:rsidR="00595C79" w:rsidRDefault="00264470">
            <w:pPr>
              <w:pStyle w:val="TableParagraph"/>
              <w:spacing w:line="246" w:lineRule="exact"/>
              <w:jc w:val="left"/>
              <w:rPr>
                <w:sz w:val="23"/>
              </w:rPr>
            </w:pPr>
            <w:r>
              <w:rPr>
                <w:sz w:val="23"/>
              </w:rPr>
              <w:t>Tânia Regina Izac Sarti</w:t>
            </w:r>
          </w:p>
        </w:tc>
        <w:tc>
          <w:tcPr>
            <w:tcW w:w="1836" w:type="dxa"/>
          </w:tcPr>
          <w:p w:rsidR="00595C79" w:rsidRDefault="00B163B2">
            <w:pPr>
              <w:pStyle w:val="TableParagraph"/>
              <w:spacing w:line="246" w:lineRule="exact"/>
              <w:ind w:left="448" w:right="444"/>
              <w:rPr>
                <w:sz w:val="23"/>
              </w:rPr>
            </w:pPr>
            <w:r>
              <w:rPr>
                <w:spacing w:val="-2"/>
                <w:sz w:val="23"/>
              </w:rPr>
              <w:t>Suplente</w:t>
            </w:r>
          </w:p>
        </w:tc>
        <w:tc>
          <w:tcPr>
            <w:tcW w:w="1837" w:type="dxa"/>
          </w:tcPr>
          <w:p w:rsidR="00595C79" w:rsidRDefault="00264470">
            <w:pPr>
              <w:pStyle w:val="TableParagraph"/>
              <w:spacing w:line="246" w:lineRule="exact"/>
              <w:ind w:left="233" w:right="228"/>
              <w:rPr>
                <w:sz w:val="23"/>
              </w:rPr>
            </w:pPr>
            <w:r>
              <w:rPr>
                <w:spacing w:val="-2"/>
                <w:sz w:val="23"/>
              </w:rPr>
              <w:t>4.257.964-5</w:t>
            </w:r>
          </w:p>
        </w:tc>
      </w:tr>
    </w:tbl>
    <w:p w:rsidR="00595C79" w:rsidRDefault="00595C79">
      <w:pPr>
        <w:pStyle w:val="Corpodetexto"/>
        <w:spacing w:before="6"/>
        <w:rPr>
          <w:b/>
          <w:sz w:val="20"/>
        </w:rPr>
      </w:pPr>
    </w:p>
    <w:p w:rsidR="00595C79" w:rsidRDefault="00B163B2">
      <w:pPr>
        <w:pStyle w:val="Corpodetexto"/>
        <w:ind w:left="1820"/>
      </w:pPr>
      <w:r>
        <w:rPr>
          <w:b/>
        </w:rPr>
        <w:t>Art.</w:t>
      </w:r>
      <w:r>
        <w:rPr>
          <w:b/>
          <w:spacing w:val="-4"/>
        </w:rPr>
        <w:t xml:space="preserve"> </w:t>
      </w:r>
      <w:r>
        <w:rPr>
          <w:b/>
        </w:rPr>
        <w:t xml:space="preserve">2º </w:t>
      </w:r>
      <w:r>
        <w:t>-</w:t>
      </w:r>
      <w:r>
        <w:rPr>
          <w:spacing w:val="-2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atribuições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Conselho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FUNDEB.</w:t>
      </w:r>
    </w:p>
    <w:p w:rsidR="00595C79" w:rsidRDefault="00595C79">
      <w:pPr>
        <w:pStyle w:val="Corpodetexto"/>
        <w:spacing w:before="9"/>
        <w:rPr>
          <w:sz w:val="20"/>
        </w:rPr>
      </w:pPr>
    </w:p>
    <w:p w:rsidR="00595C79" w:rsidRDefault="00B163B2">
      <w:pPr>
        <w:pStyle w:val="PargrafodaLista"/>
        <w:numPr>
          <w:ilvl w:val="0"/>
          <w:numId w:val="1"/>
        </w:numPr>
        <w:tabs>
          <w:tab w:val="left" w:pos="249"/>
        </w:tabs>
        <w:ind w:right="121" w:firstLine="0"/>
        <w:jc w:val="both"/>
        <w:rPr>
          <w:sz w:val="23"/>
        </w:rPr>
      </w:pPr>
      <w:r>
        <w:rPr>
          <w:b/>
          <w:sz w:val="23"/>
        </w:rPr>
        <w:t>-</w:t>
      </w:r>
      <w:r>
        <w:rPr>
          <w:b/>
          <w:spacing w:val="-3"/>
          <w:sz w:val="23"/>
        </w:rPr>
        <w:t xml:space="preserve"> </w:t>
      </w:r>
      <w:r>
        <w:rPr>
          <w:sz w:val="23"/>
        </w:rPr>
        <w:t>o</w:t>
      </w:r>
      <w:r>
        <w:rPr>
          <w:spacing w:val="-4"/>
          <w:sz w:val="23"/>
        </w:rPr>
        <w:t xml:space="preserve"> </w:t>
      </w:r>
      <w:r>
        <w:rPr>
          <w:sz w:val="23"/>
        </w:rPr>
        <w:t>acompanhamento</w:t>
      </w:r>
      <w:r>
        <w:rPr>
          <w:spacing w:val="-5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o</w:t>
      </w:r>
      <w:r>
        <w:rPr>
          <w:spacing w:val="-4"/>
          <w:sz w:val="23"/>
        </w:rPr>
        <w:t xml:space="preserve"> </w:t>
      </w:r>
      <w:r>
        <w:rPr>
          <w:sz w:val="23"/>
        </w:rPr>
        <w:t>controle</w:t>
      </w:r>
      <w:r>
        <w:rPr>
          <w:spacing w:val="-4"/>
          <w:sz w:val="23"/>
        </w:rPr>
        <w:t xml:space="preserve"> </w:t>
      </w:r>
      <w:r>
        <w:rPr>
          <w:sz w:val="23"/>
        </w:rPr>
        <w:t>social</w:t>
      </w:r>
      <w:r>
        <w:rPr>
          <w:spacing w:val="-4"/>
          <w:sz w:val="23"/>
        </w:rPr>
        <w:t xml:space="preserve"> </w:t>
      </w:r>
      <w:r>
        <w:rPr>
          <w:sz w:val="23"/>
        </w:rPr>
        <w:t>sobre</w:t>
      </w:r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distribuição,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transferência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aplicação dos recursos do Fundo;</w:t>
      </w:r>
    </w:p>
    <w:p w:rsidR="00595C79" w:rsidRDefault="00B163B2">
      <w:pPr>
        <w:pStyle w:val="PargrafodaLista"/>
        <w:numPr>
          <w:ilvl w:val="0"/>
          <w:numId w:val="1"/>
        </w:numPr>
        <w:tabs>
          <w:tab w:val="left" w:pos="314"/>
        </w:tabs>
        <w:spacing w:line="264" w:lineRule="exact"/>
        <w:ind w:left="313" w:hanging="196"/>
        <w:jc w:val="both"/>
        <w:rPr>
          <w:sz w:val="23"/>
        </w:rPr>
      </w:pPr>
      <w:r>
        <w:rPr>
          <w:b/>
          <w:sz w:val="23"/>
        </w:rPr>
        <w:t>-</w:t>
      </w:r>
      <w:r>
        <w:rPr>
          <w:b/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supervisão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3"/>
          <w:sz w:val="23"/>
        </w:rPr>
        <w:t xml:space="preserve"> </w:t>
      </w:r>
      <w:r>
        <w:rPr>
          <w:sz w:val="23"/>
        </w:rPr>
        <w:t>censo</w:t>
      </w:r>
      <w:r>
        <w:rPr>
          <w:spacing w:val="-3"/>
          <w:sz w:val="23"/>
        </w:rPr>
        <w:t xml:space="preserve"> </w:t>
      </w:r>
      <w:r>
        <w:rPr>
          <w:sz w:val="23"/>
        </w:rPr>
        <w:t>escolar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anual;</w:t>
      </w:r>
    </w:p>
    <w:p w:rsidR="00595C79" w:rsidRDefault="00B163B2">
      <w:pPr>
        <w:pStyle w:val="PargrafodaLista"/>
        <w:numPr>
          <w:ilvl w:val="0"/>
          <w:numId w:val="1"/>
        </w:numPr>
        <w:tabs>
          <w:tab w:val="left" w:pos="376"/>
        </w:tabs>
        <w:spacing w:before="0" w:line="264" w:lineRule="exact"/>
        <w:ind w:left="375" w:hanging="258"/>
        <w:jc w:val="both"/>
        <w:rPr>
          <w:sz w:val="23"/>
        </w:rPr>
      </w:pPr>
      <w:r>
        <w:rPr>
          <w:b/>
          <w:sz w:val="23"/>
        </w:rPr>
        <w:t>-</w:t>
      </w:r>
      <w:r>
        <w:rPr>
          <w:b/>
          <w:spacing w:val="-5"/>
          <w:sz w:val="23"/>
        </w:rPr>
        <w:t xml:space="preserve"> </w:t>
      </w:r>
      <w:r>
        <w:rPr>
          <w:sz w:val="23"/>
        </w:rPr>
        <w:t>o</w:t>
      </w:r>
      <w:r>
        <w:rPr>
          <w:spacing w:val="-3"/>
          <w:sz w:val="23"/>
        </w:rPr>
        <w:t xml:space="preserve"> </w:t>
      </w:r>
      <w:r>
        <w:rPr>
          <w:sz w:val="23"/>
        </w:rPr>
        <w:t>acompanhamento</w:t>
      </w:r>
      <w:r>
        <w:rPr>
          <w:spacing w:val="-5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supervisão</w:t>
      </w:r>
      <w:r>
        <w:rPr>
          <w:spacing w:val="-3"/>
          <w:sz w:val="23"/>
        </w:rPr>
        <w:t xml:space="preserve"> </w:t>
      </w:r>
      <w:r>
        <w:rPr>
          <w:sz w:val="23"/>
        </w:rPr>
        <w:t>da</w:t>
      </w:r>
      <w:r>
        <w:rPr>
          <w:spacing w:val="-3"/>
          <w:sz w:val="23"/>
        </w:rPr>
        <w:t xml:space="preserve"> </w:t>
      </w:r>
      <w:r>
        <w:rPr>
          <w:sz w:val="23"/>
        </w:rPr>
        <w:t>proposta</w:t>
      </w:r>
      <w:r>
        <w:rPr>
          <w:spacing w:val="-3"/>
          <w:sz w:val="23"/>
        </w:rPr>
        <w:t xml:space="preserve"> </w:t>
      </w:r>
      <w:r>
        <w:rPr>
          <w:sz w:val="23"/>
        </w:rPr>
        <w:t>orçamentária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anual;</w:t>
      </w:r>
    </w:p>
    <w:p w:rsidR="00595C79" w:rsidRDefault="00B163B2">
      <w:pPr>
        <w:pStyle w:val="PargrafodaLista"/>
        <w:numPr>
          <w:ilvl w:val="0"/>
          <w:numId w:val="1"/>
        </w:numPr>
        <w:tabs>
          <w:tab w:val="left" w:pos="410"/>
        </w:tabs>
        <w:spacing w:before="0"/>
        <w:ind w:right="110" w:firstLine="0"/>
        <w:jc w:val="both"/>
        <w:rPr>
          <w:sz w:val="23"/>
        </w:rPr>
      </w:pPr>
      <w:r>
        <w:rPr>
          <w:b/>
          <w:sz w:val="23"/>
        </w:rPr>
        <w:t xml:space="preserve">- </w:t>
      </w:r>
      <w:r>
        <w:rPr>
          <w:sz w:val="23"/>
        </w:rPr>
        <w:t>a elaboração de parecer sobre a prestação de contas anual dos recursos do Fundo do exercício financeiro do ano anterior, até trinta dias antes do prazo para apresentação ao Tribunal de Contas do Estado do Paraná.</w:t>
      </w:r>
    </w:p>
    <w:p w:rsidR="00595C79" w:rsidRDefault="00B163B2">
      <w:pPr>
        <w:pStyle w:val="PargrafodaLista"/>
        <w:numPr>
          <w:ilvl w:val="0"/>
          <w:numId w:val="1"/>
        </w:numPr>
        <w:tabs>
          <w:tab w:val="left" w:pos="338"/>
        </w:tabs>
        <w:ind w:left="337" w:hanging="220"/>
        <w:jc w:val="both"/>
        <w:rPr>
          <w:sz w:val="23"/>
        </w:rPr>
      </w:pPr>
      <w:r>
        <w:rPr>
          <w:b/>
          <w:sz w:val="23"/>
        </w:rPr>
        <w:t>-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outras</w:t>
      </w:r>
      <w:r>
        <w:rPr>
          <w:spacing w:val="-4"/>
          <w:sz w:val="23"/>
        </w:rPr>
        <w:t xml:space="preserve"> </w:t>
      </w:r>
      <w:r>
        <w:rPr>
          <w:sz w:val="23"/>
        </w:rPr>
        <w:t>atribuições</w:t>
      </w:r>
      <w:r>
        <w:rPr>
          <w:spacing w:val="-4"/>
          <w:sz w:val="23"/>
        </w:rPr>
        <w:t xml:space="preserve"> </w:t>
      </w:r>
      <w:r>
        <w:rPr>
          <w:sz w:val="23"/>
        </w:rPr>
        <w:t>que</w:t>
      </w:r>
      <w:r>
        <w:rPr>
          <w:spacing w:val="-5"/>
          <w:sz w:val="23"/>
        </w:rPr>
        <w:t xml:space="preserve"> </w:t>
      </w:r>
      <w:r>
        <w:rPr>
          <w:sz w:val="23"/>
        </w:rPr>
        <w:t>sejam</w:t>
      </w:r>
      <w:r>
        <w:rPr>
          <w:spacing w:val="1"/>
          <w:sz w:val="23"/>
        </w:rPr>
        <w:t xml:space="preserve"> </w:t>
      </w:r>
      <w:r>
        <w:rPr>
          <w:sz w:val="23"/>
        </w:rPr>
        <w:t>estabelecidas</w:t>
      </w:r>
      <w:r>
        <w:rPr>
          <w:spacing w:val="-2"/>
          <w:sz w:val="23"/>
        </w:rPr>
        <w:t xml:space="preserve"> </w:t>
      </w:r>
      <w:r>
        <w:rPr>
          <w:sz w:val="23"/>
        </w:rPr>
        <w:t>por</w:t>
      </w:r>
      <w:r>
        <w:rPr>
          <w:spacing w:val="-4"/>
          <w:sz w:val="23"/>
        </w:rPr>
        <w:t xml:space="preserve"> </w:t>
      </w:r>
      <w:r>
        <w:rPr>
          <w:sz w:val="23"/>
        </w:rPr>
        <w:t>legislação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específica.</w:t>
      </w:r>
    </w:p>
    <w:p w:rsidR="00595C79" w:rsidRDefault="00595C79">
      <w:pPr>
        <w:pStyle w:val="Corpodetexto"/>
        <w:spacing w:before="9"/>
        <w:rPr>
          <w:sz w:val="20"/>
        </w:rPr>
      </w:pPr>
    </w:p>
    <w:p w:rsidR="00595C79" w:rsidRDefault="00B163B2">
      <w:pPr>
        <w:pStyle w:val="Corpodetexto"/>
        <w:ind w:left="118" w:firstLine="1701"/>
      </w:pPr>
      <w:r>
        <w:rPr>
          <w:b/>
        </w:rPr>
        <w:t>Art.</w:t>
      </w:r>
      <w:r>
        <w:rPr>
          <w:b/>
          <w:spacing w:val="80"/>
        </w:rPr>
        <w:t xml:space="preserve"> </w:t>
      </w:r>
      <w:r>
        <w:rPr>
          <w:b/>
        </w:rPr>
        <w:t>3º</w:t>
      </w:r>
      <w:r>
        <w:rPr>
          <w:b/>
          <w:spacing w:val="80"/>
        </w:rPr>
        <w:t xml:space="preserve"> </w:t>
      </w:r>
      <w:r>
        <w:rPr>
          <w:b/>
        </w:rPr>
        <w:t>-</w:t>
      </w:r>
      <w:r>
        <w:rPr>
          <w:b/>
          <w:spacing w:val="80"/>
        </w:rPr>
        <w:t xml:space="preserve"> </w:t>
      </w:r>
      <w:r>
        <w:t>Os</w:t>
      </w:r>
      <w:r>
        <w:rPr>
          <w:spacing w:val="80"/>
        </w:rPr>
        <w:t xml:space="preserve"> </w:t>
      </w:r>
      <w:r>
        <w:t>trabalhos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Conselho</w:t>
      </w:r>
      <w:r>
        <w:rPr>
          <w:spacing w:val="80"/>
        </w:rPr>
        <w:t xml:space="preserve"> </w:t>
      </w:r>
      <w:r>
        <w:t>serão</w:t>
      </w:r>
      <w:r>
        <w:rPr>
          <w:spacing w:val="80"/>
        </w:rPr>
        <w:t xml:space="preserve"> </w:t>
      </w:r>
      <w:r>
        <w:t>gratuitos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considerados relevantes serviços prestados à comunidade.</w:t>
      </w:r>
    </w:p>
    <w:p w:rsidR="00595C79" w:rsidRDefault="00595C79">
      <w:pPr>
        <w:pStyle w:val="Corpodetexto"/>
        <w:spacing w:before="9"/>
        <w:rPr>
          <w:sz w:val="20"/>
        </w:rPr>
      </w:pPr>
    </w:p>
    <w:p w:rsidR="00595C79" w:rsidRDefault="00B163B2">
      <w:pPr>
        <w:pStyle w:val="Corpodetexto"/>
        <w:spacing w:before="1"/>
        <w:ind w:left="118" w:firstLine="1701"/>
      </w:pPr>
      <w:r>
        <w:rPr>
          <w:noProof/>
          <w:lang w:val="pt-BR" w:eastAsia="pt-BR"/>
        </w:rPr>
        <w:drawing>
          <wp:anchor distT="0" distB="0" distL="0" distR="0" simplePos="0" relativeHeight="487389696" behindDoc="1" locked="0" layoutInCell="1" allowOverlap="1">
            <wp:simplePos x="0" y="0"/>
            <wp:positionH relativeFrom="page">
              <wp:posOffset>3381755</wp:posOffset>
            </wp:positionH>
            <wp:positionV relativeFrom="paragraph">
              <wp:posOffset>411058</wp:posOffset>
            </wp:positionV>
            <wp:extent cx="2051304" cy="112928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1304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Art.</w:t>
      </w:r>
      <w:r>
        <w:rPr>
          <w:b/>
          <w:spacing w:val="-16"/>
        </w:rPr>
        <w:t xml:space="preserve"> </w:t>
      </w:r>
      <w:r>
        <w:rPr>
          <w:b/>
        </w:rPr>
        <w:t>4º</w:t>
      </w:r>
      <w:r>
        <w:rPr>
          <w:b/>
          <w:spacing w:val="-16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Este</w:t>
      </w:r>
      <w:r>
        <w:rPr>
          <w:spacing w:val="-16"/>
        </w:rPr>
        <w:t xml:space="preserve"> </w:t>
      </w:r>
      <w:r>
        <w:t>Decreto</w:t>
      </w:r>
      <w:r>
        <w:rPr>
          <w:spacing w:val="-16"/>
        </w:rPr>
        <w:t xml:space="preserve"> </w:t>
      </w:r>
      <w:r>
        <w:t>entrará</w:t>
      </w:r>
      <w:r>
        <w:rPr>
          <w:spacing w:val="-16"/>
        </w:rPr>
        <w:t xml:space="preserve"> </w:t>
      </w:r>
      <w:r>
        <w:t>em</w:t>
      </w:r>
      <w:r>
        <w:rPr>
          <w:spacing w:val="-16"/>
        </w:rPr>
        <w:t xml:space="preserve"> </w:t>
      </w:r>
      <w:r>
        <w:t>vigor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partir</w:t>
      </w:r>
      <w:r>
        <w:rPr>
          <w:spacing w:val="-16"/>
        </w:rPr>
        <w:t xml:space="preserve"> </w:t>
      </w:r>
      <w:r w:rsidR="002C0127">
        <w:t xml:space="preserve">de </w:t>
      </w:r>
      <w:r w:rsidR="00676208">
        <w:t>09</w:t>
      </w:r>
      <w:r w:rsidR="002C0127">
        <w:t xml:space="preserve"> de </w:t>
      </w:r>
      <w:r w:rsidR="00676208">
        <w:t>novembro</w:t>
      </w:r>
      <w:r w:rsidR="002C0127">
        <w:t xml:space="preserve"> de 202</w:t>
      </w:r>
      <w:r w:rsidR="00676208">
        <w:t>4</w:t>
      </w:r>
      <w:r w:rsidR="002C0127">
        <w:t xml:space="preserve"> </w:t>
      </w:r>
      <w:r>
        <w:t>,</w:t>
      </w:r>
      <w:r>
        <w:rPr>
          <w:spacing w:val="-16"/>
        </w:rPr>
        <w:t xml:space="preserve"> </w:t>
      </w:r>
      <w:r>
        <w:t xml:space="preserve">revogadas as disposições em contrário, em especial o Decreto nº </w:t>
      </w:r>
      <w:r w:rsidR="00A41577">
        <w:t>58</w:t>
      </w:r>
      <w:r>
        <w:t>/202</w:t>
      </w:r>
      <w:r w:rsidR="00A41577">
        <w:t>1</w:t>
      </w:r>
    </w:p>
    <w:p w:rsidR="00595C79" w:rsidRDefault="00595C79">
      <w:pPr>
        <w:pStyle w:val="Corpodetexto"/>
        <w:spacing w:before="2"/>
        <w:rPr>
          <w:sz w:val="21"/>
        </w:rPr>
      </w:pPr>
    </w:p>
    <w:p w:rsidR="00595C79" w:rsidRDefault="00B163B2">
      <w:pPr>
        <w:pStyle w:val="Corpodetexto"/>
        <w:ind w:right="115"/>
        <w:jc w:val="right"/>
      </w:pPr>
      <w:r>
        <w:t>Lupionópolis,</w:t>
      </w:r>
      <w:r>
        <w:rPr>
          <w:spacing w:val="-2"/>
        </w:rPr>
        <w:t xml:space="preserve"> </w:t>
      </w:r>
      <w:r w:rsidR="00676208">
        <w:t>08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 w:rsidR="00A41577">
        <w:t>dezembro</w:t>
      </w:r>
      <w:r>
        <w:rPr>
          <w:spacing w:val="-2"/>
        </w:rPr>
        <w:t xml:space="preserve"> </w:t>
      </w:r>
      <w:r w:rsidR="00A41577">
        <w:rPr>
          <w:spacing w:val="-4"/>
        </w:rPr>
        <w:t>202</w:t>
      </w:r>
      <w:r w:rsidR="00676208">
        <w:rPr>
          <w:spacing w:val="-4"/>
        </w:rPr>
        <w:t>4</w:t>
      </w:r>
    </w:p>
    <w:p w:rsidR="00595C79" w:rsidRDefault="00595C79">
      <w:pPr>
        <w:pStyle w:val="Corpodetexto"/>
        <w:rPr>
          <w:sz w:val="22"/>
        </w:rPr>
      </w:pPr>
    </w:p>
    <w:p w:rsidR="00595C79" w:rsidRDefault="00595C79">
      <w:pPr>
        <w:pStyle w:val="Corpodetexto"/>
        <w:rPr>
          <w:sz w:val="22"/>
        </w:rPr>
      </w:pPr>
    </w:p>
    <w:p w:rsidR="00595C79" w:rsidRDefault="00595C79">
      <w:pPr>
        <w:pStyle w:val="Corpodetexto"/>
        <w:spacing w:before="5"/>
        <w:rPr>
          <w:sz w:val="20"/>
        </w:rPr>
      </w:pPr>
    </w:p>
    <w:p w:rsidR="00595C79" w:rsidRDefault="00B163B2">
      <w:pPr>
        <w:spacing w:before="1" w:line="264" w:lineRule="exact"/>
        <w:ind w:left="3558" w:right="1852"/>
        <w:jc w:val="center"/>
        <w:rPr>
          <w:b/>
          <w:sz w:val="23"/>
        </w:rPr>
      </w:pPr>
      <w:r>
        <w:rPr>
          <w:b/>
          <w:sz w:val="23"/>
        </w:rPr>
        <w:t>ANTONIO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PELOSO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FILHO</w:t>
      </w:r>
    </w:p>
    <w:p w:rsidR="00595C79" w:rsidRDefault="00B163B2">
      <w:pPr>
        <w:spacing w:line="264" w:lineRule="exact"/>
        <w:ind w:left="3558" w:right="1854"/>
        <w:jc w:val="center"/>
        <w:rPr>
          <w:b/>
          <w:i/>
          <w:sz w:val="23"/>
        </w:rPr>
      </w:pPr>
      <w:r>
        <w:rPr>
          <w:b/>
          <w:i/>
          <w:sz w:val="23"/>
        </w:rPr>
        <w:t>Prefeito</w:t>
      </w:r>
      <w:r>
        <w:rPr>
          <w:b/>
          <w:i/>
          <w:spacing w:val="-2"/>
          <w:sz w:val="23"/>
        </w:rPr>
        <w:t xml:space="preserve"> Municipal</w:t>
      </w:r>
    </w:p>
    <w:sectPr w:rsidR="00595C79">
      <w:pgSz w:w="11910" w:h="16840"/>
      <w:pgMar w:top="2040" w:right="1020" w:bottom="960" w:left="1300" w:header="468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C178C" w:rsidRDefault="002C178C">
      <w:r>
        <w:separator/>
      </w:r>
    </w:p>
  </w:endnote>
  <w:endnote w:type="continuationSeparator" w:id="0">
    <w:p w:rsidR="002C178C" w:rsidRDefault="002C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95C79" w:rsidRDefault="002C012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90720" behindDoc="1" locked="0" layoutInCell="1" allowOverlap="1">
              <wp:simplePos x="0" y="0"/>
              <wp:positionH relativeFrom="page">
                <wp:posOffset>1144270</wp:posOffset>
              </wp:positionH>
              <wp:positionV relativeFrom="page">
                <wp:posOffset>10066655</wp:posOffset>
              </wp:positionV>
              <wp:extent cx="5456555" cy="18796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6555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5C79" w:rsidRDefault="00B163B2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PRAÇA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Pe.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ANTONIO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POZZATO,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880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-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TELEFONE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(43)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3660-1100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-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CEP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86635-</w:t>
                          </w:r>
                          <w:r>
                            <w:rPr>
                              <w:b/>
                              <w:spacing w:val="-5"/>
                            </w:rPr>
                            <w:t>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90.1pt;margin-top:792.65pt;width:429.65pt;height:14.8pt;z-index:-159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" filled="f" stroked="f">
              <v:textbox inset="0,0,0,0">
                <w:txbxContent>
                  <w:p w:rsidR="00595C79" w:rsidRDefault="00B163B2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PRAÇA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</w:rPr>
                      <w:t>Pe.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ANTONIO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POZZATO,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880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-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TELEFONE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(43)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3660-1100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-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CEP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86635-</w:t>
                    </w:r>
                    <w:r>
                      <w:rPr>
                        <w:b/>
                        <w:spacing w:val="-5"/>
                      </w:rPr>
                      <w:t>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C178C" w:rsidRDefault="002C178C">
      <w:r>
        <w:separator/>
      </w:r>
    </w:p>
  </w:footnote>
  <w:footnote w:type="continuationSeparator" w:id="0">
    <w:p w:rsidR="002C178C" w:rsidRDefault="002C1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95C79" w:rsidRDefault="00B163B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89696" behindDoc="1" locked="0" layoutInCell="1" allowOverlap="1">
          <wp:simplePos x="0" y="0"/>
          <wp:positionH relativeFrom="page">
            <wp:posOffset>969010</wp:posOffset>
          </wp:positionH>
          <wp:positionV relativeFrom="page">
            <wp:posOffset>297179</wp:posOffset>
          </wp:positionV>
          <wp:extent cx="972820" cy="9994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2820" cy="999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0127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90208" behindDoc="1" locked="0" layoutInCell="1" allowOverlap="1">
              <wp:simplePos x="0" y="0"/>
              <wp:positionH relativeFrom="page">
                <wp:posOffset>2156460</wp:posOffset>
              </wp:positionH>
              <wp:positionV relativeFrom="page">
                <wp:posOffset>467995</wp:posOffset>
              </wp:positionV>
              <wp:extent cx="4751705" cy="65468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1705" cy="654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5C79" w:rsidRDefault="00B163B2">
                          <w:pPr>
                            <w:spacing w:before="20" w:line="320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ESTADO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PARANÁ</w:t>
                          </w:r>
                        </w:p>
                        <w:p w:rsidR="00595C79" w:rsidRDefault="00B163B2">
                          <w:pPr>
                            <w:spacing w:line="389" w:lineRule="exact"/>
                            <w:ind w:left="77"/>
                            <w:rPr>
                              <w:b/>
                              <w:sz w:val="34"/>
                            </w:rPr>
                          </w:pPr>
                          <w:r>
                            <w:rPr>
                              <w:b/>
                              <w:sz w:val="34"/>
                            </w:rPr>
                            <w:t>PREFEITURA</w:t>
                          </w:r>
                          <w:r>
                            <w:rPr>
                              <w:b/>
                              <w:spacing w:val="-10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4"/>
                            </w:rPr>
                            <w:t>MUNICIPAL</w:t>
                          </w:r>
                          <w:r>
                            <w:rPr>
                              <w:b/>
                              <w:spacing w:val="-5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4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4"/>
                            </w:rPr>
                            <w:t>LUPIONÓPOLIS</w:t>
                          </w:r>
                        </w:p>
                        <w:p w:rsidR="00595C79" w:rsidRDefault="00B163B2">
                          <w:pPr>
                            <w:spacing w:before="3"/>
                            <w:ind w:left="4557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w w:val="95"/>
                              <w:sz w:val="24"/>
                            </w:rPr>
                            <w:t>CNPJ</w:t>
                          </w:r>
                          <w:r>
                            <w:rPr>
                              <w:b/>
                              <w:spacing w:val="65"/>
                              <w:w w:val="15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4"/>
                            </w:rPr>
                            <w:t>75.845.511/0001-</w:t>
                          </w:r>
                          <w:r>
                            <w:rPr>
                              <w:b/>
                              <w:spacing w:val="-5"/>
                              <w:w w:val="95"/>
                              <w:sz w:val="24"/>
                            </w:rPr>
                            <w:t>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69.8pt;margin-top:36.85pt;width:374.15pt;height:51.55pt;z-index:-159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" filled="f" stroked="f">
              <v:textbox inset="0,0,0,0">
                <w:txbxContent>
                  <w:p w:rsidR="00595C79" w:rsidRDefault="00B163B2">
                    <w:pPr>
                      <w:spacing w:before="20" w:line="320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ESTADO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PARANÁ</w:t>
                    </w:r>
                  </w:p>
                  <w:p w:rsidR="00595C79" w:rsidRDefault="00B163B2">
                    <w:pPr>
                      <w:spacing w:line="389" w:lineRule="exact"/>
                      <w:ind w:left="77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sz w:val="34"/>
                      </w:rPr>
                      <w:t>PREFEITURA</w:t>
                    </w:r>
                    <w:r>
                      <w:rPr>
                        <w:b/>
                        <w:spacing w:val="-10"/>
                        <w:sz w:val="34"/>
                      </w:rPr>
                      <w:t xml:space="preserve"> </w:t>
                    </w:r>
                    <w:r>
                      <w:rPr>
                        <w:b/>
                        <w:sz w:val="34"/>
                      </w:rPr>
                      <w:t>MUNICIPAL</w:t>
                    </w:r>
                    <w:r>
                      <w:rPr>
                        <w:b/>
                        <w:spacing w:val="-5"/>
                        <w:sz w:val="34"/>
                      </w:rPr>
                      <w:t xml:space="preserve"> </w:t>
                    </w:r>
                    <w:r>
                      <w:rPr>
                        <w:b/>
                        <w:sz w:val="34"/>
                      </w:rPr>
                      <w:t>DE</w:t>
                    </w:r>
                    <w:r>
                      <w:rPr>
                        <w:b/>
                        <w:spacing w:val="-6"/>
                        <w:sz w:val="3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4"/>
                      </w:rPr>
                      <w:t>LUPIONÓPOLIS</w:t>
                    </w:r>
                  </w:p>
                  <w:p w:rsidR="00595C79" w:rsidRDefault="00B163B2">
                    <w:pPr>
                      <w:spacing w:before="3"/>
                      <w:ind w:left="455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</w:rPr>
                      <w:t>CNPJ</w:t>
                    </w:r>
                    <w:r>
                      <w:rPr>
                        <w:b/>
                        <w:spacing w:val="65"/>
                        <w:w w:val="15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4"/>
                      </w:rPr>
                      <w:t>75.845.511/0001-</w:t>
                    </w:r>
                    <w:r>
                      <w:rPr>
                        <w:b/>
                        <w:spacing w:val="-5"/>
                        <w:w w:val="95"/>
                        <w:sz w:val="24"/>
                      </w:rPr>
                      <w:t>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2E2C"/>
    <w:multiLevelType w:val="hybridMultilevel"/>
    <w:tmpl w:val="1CB482BA"/>
    <w:lvl w:ilvl="0" w:tplc="B69C1772">
      <w:start w:val="1"/>
      <w:numFmt w:val="upperRoman"/>
      <w:lvlText w:val="%1"/>
      <w:lvlJc w:val="left"/>
      <w:pPr>
        <w:ind w:left="118" w:hanging="130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3"/>
        <w:szCs w:val="23"/>
        <w:lang w:val="pt-PT" w:eastAsia="en-US" w:bidi="ar-SA"/>
      </w:rPr>
    </w:lvl>
    <w:lvl w:ilvl="1" w:tplc="CC380870">
      <w:numFmt w:val="bullet"/>
      <w:lvlText w:val="•"/>
      <w:lvlJc w:val="left"/>
      <w:pPr>
        <w:ind w:left="1066" w:hanging="130"/>
      </w:pPr>
      <w:rPr>
        <w:rFonts w:hint="default"/>
        <w:lang w:val="pt-PT" w:eastAsia="en-US" w:bidi="ar-SA"/>
      </w:rPr>
    </w:lvl>
    <w:lvl w:ilvl="2" w:tplc="2926DA44">
      <w:numFmt w:val="bullet"/>
      <w:lvlText w:val="•"/>
      <w:lvlJc w:val="left"/>
      <w:pPr>
        <w:ind w:left="2013" w:hanging="130"/>
      </w:pPr>
      <w:rPr>
        <w:rFonts w:hint="default"/>
        <w:lang w:val="pt-PT" w:eastAsia="en-US" w:bidi="ar-SA"/>
      </w:rPr>
    </w:lvl>
    <w:lvl w:ilvl="3" w:tplc="F57ADB90">
      <w:numFmt w:val="bullet"/>
      <w:lvlText w:val="•"/>
      <w:lvlJc w:val="left"/>
      <w:pPr>
        <w:ind w:left="2959" w:hanging="130"/>
      </w:pPr>
      <w:rPr>
        <w:rFonts w:hint="default"/>
        <w:lang w:val="pt-PT" w:eastAsia="en-US" w:bidi="ar-SA"/>
      </w:rPr>
    </w:lvl>
    <w:lvl w:ilvl="4" w:tplc="A8BA78FA">
      <w:numFmt w:val="bullet"/>
      <w:lvlText w:val="•"/>
      <w:lvlJc w:val="left"/>
      <w:pPr>
        <w:ind w:left="3906" w:hanging="130"/>
      </w:pPr>
      <w:rPr>
        <w:rFonts w:hint="default"/>
        <w:lang w:val="pt-PT" w:eastAsia="en-US" w:bidi="ar-SA"/>
      </w:rPr>
    </w:lvl>
    <w:lvl w:ilvl="5" w:tplc="6BA4E4DC">
      <w:numFmt w:val="bullet"/>
      <w:lvlText w:val="•"/>
      <w:lvlJc w:val="left"/>
      <w:pPr>
        <w:ind w:left="4853" w:hanging="130"/>
      </w:pPr>
      <w:rPr>
        <w:rFonts w:hint="default"/>
        <w:lang w:val="pt-PT" w:eastAsia="en-US" w:bidi="ar-SA"/>
      </w:rPr>
    </w:lvl>
    <w:lvl w:ilvl="6" w:tplc="7CDC8752">
      <w:numFmt w:val="bullet"/>
      <w:lvlText w:val="•"/>
      <w:lvlJc w:val="left"/>
      <w:pPr>
        <w:ind w:left="5799" w:hanging="130"/>
      </w:pPr>
      <w:rPr>
        <w:rFonts w:hint="default"/>
        <w:lang w:val="pt-PT" w:eastAsia="en-US" w:bidi="ar-SA"/>
      </w:rPr>
    </w:lvl>
    <w:lvl w:ilvl="7" w:tplc="E50A607E">
      <w:numFmt w:val="bullet"/>
      <w:lvlText w:val="•"/>
      <w:lvlJc w:val="left"/>
      <w:pPr>
        <w:ind w:left="6746" w:hanging="130"/>
      </w:pPr>
      <w:rPr>
        <w:rFonts w:hint="default"/>
        <w:lang w:val="pt-PT" w:eastAsia="en-US" w:bidi="ar-SA"/>
      </w:rPr>
    </w:lvl>
    <w:lvl w:ilvl="8" w:tplc="56EAB23A">
      <w:numFmt w:val="bullet"/>
      <w:lvlText w:val="•"/>
      <w:lvlJc w:val="left"/>
      <w:pPr>
        <w:ind w:left="7693" w:hanging="130"/>
      </w:pPr>
      <w:rPr>
        <w:rFonts w:hint="default"/>
        <w:lang w:val="pt-PT" w:eastAsia="en-US" w:bidi="ar-SA"/>
      </w:rPr>
    </w:lvl>
  </w:abstractNum>
  <w:num w:numId="1" w16cid:durableId="1722241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C79"/>
    <w:rsid w:val="001A4DD8"/>
    <w:rsid w:val="00207D0B"/>
    <w:rsid w:val="00264470"/>
    <w:rsid w:val="002C0127"/>
    <w:rsid w:val="002C178C"/>
    <w:rsid w:val="00413A18"/>
    <w:rsid w:val="00422CE3"/>
    <w:rsid w:val="004B721F"/>
    <w:rsid w:val="00595C79"/>
    <w:rsid w:val="00676208"/>
    <w:rsid w:val="007370AB"/>
    <w:rsid w:val="009C33EC"/>
    <w:rsid w:val="009D0F4F"/>
    <w:rsid w:val="00A41577"/>
    <w:rsid w:val="00AA00FB"/>
    <w:rsid w:val="00B163B2"/>
    <w:rsid w:val="00B21EC5"/>
    <w:rsid w:val="00B41293"/>
    <w:rsid w:val="00C93CA2"/>
    <w:rsid w:val="00CD4BFD"/>
    <w:rsid w:val="00EC575D"/>
    <w:rsid w:val="00ED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067745"/>
  <w15:docId w15:val="{DFA7A305-CF0E-4087-A22B-4586BB76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"/>
    <w:qFormat/>
    <w:pPr>
      <w:spacing w:line="389" w:lineRule="exact"/>
      <w:ind w:left="77"/>
    </w:pPr>
    <w:rPr>
      <w:b/>
      <w:bCs/>
      <w:sz w:val="34"/>
      <w:szCs w:val="34"/>
    </w:rPr>
  </w:style>
  <w:style w:type="paragraph" w:styleId="PargrafodaLista">
    <w:name w:val="List Paragraph"/>
    <w:basedOn w:val="Normal"/>
    <w:uiPriority w:val="1"/>
    <w:qFormat/>
    <w:pPr>
      <w:spacing w:before="1"/>
      <w:ind w:left="11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4" w:lineRule="exact"/>
      <w:ind w:left="107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C57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D"/>
    <w:rPr>
      <w:rFonts w:ascii="Segoe UI" w:eastAsia="Arial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Rosimeire</dc:creator>
  <cp:lastModifiedBy>SMEC</cp:lastModifiedBy>
  <cp:revision>3</cp:revision>
  <cp:lastPrinted>2023-08-01T12:41:00Z</cp:lastPrinted>
  <dcterms:created xsi:type="dcterms:W3CDTF">2024-11-07T17:44:00Z</dcterms:created>
  <dcterms:modified xsi:type="dcterms:W3CDTF">2024-11-07T18:01:00Z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2022-12-15T00:00:00Z</vt:filetime>
  </property>
</Properties>
</file>