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AB72" w14:textId="77777777" w:rsidR="005A12BE" w:rsidRDefault="005A12BE" w:rsidP="000F16D6">
      <w:pPr>
        <w:jc w:val="center"/>
        <w:rPr>
          <w:rFonts w:ascii="Arial" w:hAnsi="Arial" w:cs="Arial"/>
          <w:b/>
          <w:sz w:val="96"/>
          <w:szCs w:val="96"/>
        </w:rPr>
      </w:pPr>
    </w:p>
    <w:p w14:paraId="1BF00737" w14:textId="46B5D05F" w:rsidR="000F16D6" w:rsidRPr="004D07C1" w:rsidRDefault="000F16D6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RELATÓRIO</w:t>
      </w:r>
    </w:p>
    <w:p w14:paraId="62518273" w14:textId="77777777" w:rsidR="000F16D6" w:rsidRPr="00F04D32" w:rsidRDefault="000F16D6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2F6BD828" w14:textId="77777777" w:rsidR="005A12BE" w:rsidRDefault="005A12BE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 xml:space="preserve">ANUAL </w:t>
      </w:r>
    </w:p>
    <w:p w14:paraId="3B0EED63" w14:textId="77777777" w:rsidR="005A12BE" w:rsidRDefault="005A12BE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 xml:space="preserve">DE </w:t>
      </w:r>
    </w:p>
    <w:p w14:paraId="06809E08" w14:textId="57503505" w:rsidR="000F16D6" w:rsidRDefault="005A12BE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GESTÃO</w:t>
      </w:r>
    </w:p>
    <w:p w14:paraId="0F3B5C6C" w14:textId="77777777" w:rsidR="000F16D6" w:rsidRPr="00F04D32" w:rsidRDefault="000F16D6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73554198" w14:textId="41843AA1" w:rsidR="000F16D6" w:rsidRDefault="000F16D6" w:rsidP="000F16D6">
      <w:pPr>
        <w:jc w:val="center"/>
        <w:rPr>
          <w:rFonts w:ascii="Arial" w:hAnsi="Arial" w:cs="Arial"/>
          <w:b/>
          <w:sz w:val="96"/>
          <w:szCs w:val="96"/>
        </w:rPr>
      </w:pPr>
      <w:r w:rsidRPr="004D07C1">
        <w:rPr>
          <w:rFonts w:ascii="Arial" w:hAnsi="Arial" w:cs="Arial"/>
          <w:b/>
          <w:sz w:val="96"/>
          <w:szCs w:val="96"/>
        </w:rPr>
        <w:t>202</w:t>
      </w:r>
      <w:r w:rsidR="003000DF">
        <w:rPr>
          <w:rFonts w:ascii="Arial" w:hAnsi="Arial" w:cs="Arial"/>
          <w:b/>
          <w:sz w:val="96"/>
          <w:szCs w:val="96"/>
        </w:rPr>
        <w:t>5</w:t>
      </w:r>
    </w:p>
    <w:p w14:paraId="3380BC1B" w14:textId="6CBD1925" w:rsidR="005A12BE" w:rsidRDefault="005A12BE" w:rsidP="000F16D6">
      <w:pPr>
        <w:jc w:val="center"/>
        <w:rPr>
          <w:rFonts w:ascii="Arial" w:hAnsi="Arial" w:cs="Arial"/>
          <w:b/>
          <w:sz w:val="96"/>
          <w:szCs w:val="96"/>
        </w:rPr>
      </w:pPr>
    </w:p>
    <w:p w14:paraId="2D7A8944" w14:textId="77777777" w:rsidR="005A12BE" w:rsidRPr="004D07C1" w:rsidRDefault="005A12BE" w:rsidP="000F16D6">
      <w:pPr>
        <w:jc w:val="center"/>
        <w:rPr>
          <w:rFonts w:ascii="Arial" w:hAnsi="Arial"/>
          <w:b/>
          <w:sz w:val="20"/>
          <w:szCs w:val="20"/>
        </w:rPr>
      </w:pPr>
    </w:p>
    <w:p w14:paraId="3DC84A9C" w14:textId="77777777" w:rsidR="000F16D6" w:rsidRDefault="000F16D6" w:rsidP="000F16D6">
      <w:pPr>
        <w:jc w:val="center"/>
        <w:rPr>
          <w:rFonts w:ascii="Arial" w:hAnsi="Arial"/>
          <w:b/>
          <w:szCs w:val="20"/>
        </w:rPr>
      </w:pPr>
    </w:p>
    <w:p w14:paraId="2C9F3AE7" w14:textId="47E315D8" w:rsidR="000F16D6" w:rsidRDefault="000F16D6" w:rsidP="000F16D6">
      <w:pPr>
        <w:jc w:val="center"/>
        <w:rPr>
          <w:rFonts w:ascii="Arial" w:hAnsi="Arial"/>
          <w:b/>
          <w:szCs w:val="20"/>
        </w:rPr>
      </w:pPr>
      <w:r w:rsidRPr="004D07C1">
        <w:rPr>
          <w:rFonts w:ascii="Arial" w:hAnsi="Arial"/>
          <w:b/>
          <w:szCs w:val="20"/>
        </w:rPr>
        <w:t>LUPIONÓPOLIS-PR</w:t>
      </w:r>
    </w:p>
    <w:p w14:paraId="6DC9CAC5" w14:textId="77777777" w:rsidR="000F16D6" w:rsidRDefault="000F16D6" w:rsidP="000F16D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AA66D0D" w14:textId="65AABA31" w:rsidR="006152EE" w:rsidRPr="00BD5AA0" w:rsidRDefault="00684767" w:rsidP="00BD5AA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BD5AA0" w:rsidRPr="00BD5AA0">
        <w:rPr>
          <w:rFonts w:ascii="Arial" w:hAnsi="Arial" w:cs="Arial"/>
          <w:b/>
          <w:bCs/>
          <w:sz w:val="32"/>
          <w:szCs w:val="32"/>
        </w:rPr>
        <w:t xml:space="preserve">RELATÓRIO </w:t>
      </w:r>
      <w:r w:rsidR="005A12BE">
        <w:rPr>
          <w:rFonts w:ascii="Arial" w:hAnsi="Arial" w:cs="Arial"/>
          <w:b/>
          <w:bCs/>
          <w:sz w:val="32"/>
          <w:szCs w:val="32"/>
        </w:rPr>
        <w:t>ANUAL DE GESTÃO</w:t>
      </w:r>
      <w:r w:rsidR="00BD5AA0" w:rsidRPr="00BD5AA0">
        <w:rPr>
          <w:rFonts w:ascii="Arial" w:hAnsi="Arial" w:cs="Arial"/>
          <w:b/>
          <w:bCs/>
          <w:sz w:val="32"/>
          <w:szCs w:val="32"/>
        </w:rPr>
        <w:t xml:space="preserve"> 202</w:t>
      </w:r>
      <w:r w:rsidR="00BE588D">
        <w:rPr>
          <w:rFonts w:ascii="Arial" w:hAnsi="Arial" w:cs="Arial"/>
          <w:b/>
          <w:bCs/>
          <w:sz w:val="32"/>
          <w:szCs w:val="32"/>
        </w:rPr>
        <w:t>5</w:t>
      </w:r>
    </w:p>
    <w:p w14:paraId="5DB27692" w14:textId="77777777" w:rsidR="006152EE" w:rsidRDefault="006152EE"/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35"/>
        <w:gridCol w:w="2779"/>
        <w:gridCol w:w="2074"/>
        <w:gridCol w:w="2073"/>
        <w:gridCol w:w="686"/>
        <w:gridCol w:w="756"/>
      </w:tblGrid>
      <w:tr w:rsidR="006D1755" w:rsidRPr="006152EE" w14:paraId="75EB9DAF" w14:textId="0B108D6B" w:rsidTr="006D1755">
        <w:trPr>
          <w:trHeight w:val="567"/>
          <w:jc w:val="center"/>
        </w:trPr>
        <w:tc>
          <w:tcPr>
            <w:tcW w:w="1535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F7B5A7" w14:textId="77777777" w:rsidR="006D1755" w:rsidRDefault="006D1755" w:rsidP="006D1755">
            <w:pPr>
              <w:rPr>
                <w:rFonts w:ascii="Arial" w:hAnsi="Arial" w:cs="Arial"/>
                <w:b/>
                <w:bCs/>
              </w:rPr>
            </w:pPr>
          </w:p>
          <w:p w14:paraId="227B99C8" w14:textId="3AAACFEE" w:rsidR="006D1755" w:rsidRPr="00B3663B" w:rsidRDefault="006D1755" w:rsidP="006D1755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  <w:b/>
                <w:bCs/>
              </w:rPr>
              <w:t>INDICADOR</w:t>
            </w:r>
          </w:p>
        </w:tc>
        <w:tc>
          <w:tcPr>
            <w:tcW w:w="2779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D37BC" w14:textId="77777777" w:rsidR="006D1755" w:rsidRDefault="006D1755" w:rsidP="00991A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C73FDB" w14:textId="4B00997D" w:rsidR="006D1755" w:rsidRPr="00B3663B" w:rsidRDefault="006D1755" w:rsidP="00991AAD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  <w:b/>
                <w:bCs/>
              </w:rPr>
              <w:t>DESCRIÇAO</w:t>
            </w:r>
          </w:p>
        </w:tc>
        <w:tc>
          <w:tcPr>
            <w:tcW w:w="2074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9A939" w14:textId="7A4CBA2B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  <w:b/>
                <w:bCs/>
              </w:rPr>
              <w:t xml:space="preserve">META PACTUADA </w:t>
            </w:r>
          </w:p>
        </w:tc>
        <w:tc>
          <w:tcPr>
            <w:tcW w:w="2073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E6D98" w14:textId="77777777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0DC281" w14:textId="6C8EED7E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RESULTADO </w:t>
            </w:r>
          </w:p>
        </w:tc>
        <w:tc>
          <w:tcPr>
            <w:tcW w:w="1442" w:type="dxa"/>
            <w:gridSpan w:val="2"/>
            <w:shd w:val="clear" w:color="auto" w:fill="D9E2F3" w:themeFill="accent1" w:themeFillTint="33"/>
          </w:tcPr>
          <w:p w14:paraId="150DE637" w14:textId="4239EDF0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META ATINGIDA</w:t>
            </w:r>
            <w:r w:rsidR="004F729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1755" w:rsidRPr="006152EE" w14:paraId="3AD62150" w14:textId="77777777" w:rsidTr="006D1755">
        <w:trPr>
          <w:trHeight w:val="567"/>
          <w:jc w:val="center"/>
        </w:trPr>
        <w:tc>
          <w:tcPr>
            <w:tcW w:w="1535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AAB895" w14:textId="77777777" w:rsidR="006D1755" w:rsidRPr="00B3663B" w:rsidRDefault="006D1755" w:rsidP="006D17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79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78054C" w14:textId="77777777" w:rsidR="006D1755" w:rsidRPr="00B3663B" w:rsidRDefault="006D1755" w:rsidP="00991AA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4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6FEDEE" w14:textId="77777777" w:rsidR="006D1755" w:rsidRPr="00B3663B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3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079B93" w14:textId="77777777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6" w:type="dxa"/>
            <w:shd w:val="clear" w:color="auto" w:fill="D9E2F3" w:themeFill="accent1" w:themeFillTint="33"/>
          </w:tcPr>
          <w:p w14:paraId="61E8479E" w14:textId="5B10D9E7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271063EC" w14:textId="0D275221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C32313" w:rsidRPr="00C32313" w14:paraId="55A0825D" w14:textId="51458321" w:rsidTr="006D1755">
        <w:trPr>
          <w:trHeight w:val="567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D4612" w14:textId="77777777" w:rsidR="006D1755" w:rsidRPr="00C32313" w:rsidRDefault="006D1755" w:rsidP="00602704">
            <w:pPr>
              <w:jc w:val="center"/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01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461859" w14:textId="77777777" w:rsidR="006D1755" w:rsidRPr="00C32313" w:rsidRDefault="006D1755" w:rsidP="006152EE">
            <w:pPr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Número de óbitos prematuros (de 30 a 69 anos), por DCNT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0F941" w14:textId="537DE583" w:rsidR="006D1755" w:rsidRPr="00C32313" w:rsidRDefault="00F55F2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07143F" w14:textId="74167861" w:rsidR="006D1755" w:rsidRPr="00C32313" w:rsidRDefault="00F61F9F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S/I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61957192" w14:textId="61B5E116" w:rsidR="005A12BE" w:rsidRPr="00C32313" w:rsidRDefault="005A12BE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shd w:val="clear" w:color="auto" w:fill="D9E2F3" w:themeFill="accent1" w:themeFillTint="33"/>
          </w:tcPr>
          <w:p w14:paraId="30EE7E5C" w14:textId="77777777" w:rsidR="00691738" w:rsidRPr="00C32313" w:rsidRDefault="00691738" w:rsidP="00635494">
            <w:pPr>
              <w:jc w:val="center"/>
              <w:rPr>
                <w:rFonts w:ascii="Arial" w:hAnsi="Arial" w:cs="Arial"/>
              </w:rPr>
            </w:pPr>
          </w:p>
          <w:p w14:paraId="72C456D6" w14:textId="3EB7EC3C" w:rsidR="00DB1B4F" w:rsidRPr="00C32313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6BE58584" w14:textId="71444560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B5FC96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02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A7AEF5" w14:textId="1C068D89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de vacinas selecionadas do Calendário Nacional de Vacinação para crianças menores de um ano de idade.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EFA3C7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90% BCG / rota vírus</w:t>
            </w:r>
          </w:p>
          <w:p w14:paraId="7BF8F25B" w14:textId="77777777" w:rsidR="00D66C25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 xml:space="preserve">95% Penta, </w:t>
            </w:r>
            <w:proofErr w:type="spellStart"/>
            <w:r w:rsidRPr="00B3663B">
              <w:rPr>
                <w:rFonts w:ascii="Arial" w:hAnsi="Arial" w:cs="Arial"/>
              </w:rPr>
              <w:t>pneumo</w:t>
            </w:r>
            <w:proofErr w:type="spellEnd"/>
            <w:r w:rsidRPr="00B3663B">
              <w:rPr>
                <w:rFonts w:ascii="Arial" w:hAnsi="Arial" w:cs="Arial"/>
              </w:rPr>
              <w:t xml:space="preserve"> 10, </w:t>
            </w:r>
            <w:proofErr w:type="spellStart"/>
            <w:proofErr w:type="gramStart"/>
            <w:r w:rsidRPr="00B3663B">
              <w:rPr>
                <w:rFonts w:ascii="Arial" w:hAnsi="Arial" w:cs="Arial"/>
              </w:rPr>
              <w:t>Polio</w:t>
            </w:r>
            <w:proofErr w:type="spellEnd"/>
            <w:r w:rsidRPr="00B3663B">
              <w:rPr>
                <w:rFonts w:ascii="Arial" w:hAnsi="Arial" w:cs="Arial"/>
              </w:rPr>
              <w:t xml:space="preserve"> ,</w:t>
            </w:r>
            <w:proofErr w:type="gramEnd"/>
            <w:r w:rsidRPr="00B3663B">
              <w:rPr>
                <w:rFonts w:ascii="Arial" w:hAnsi="Arial" w:cs="Arial"/>
              </w:rPr>
              <w:t xml:space="preserve"> </w:t>
            </w:r>
          </w:p>
          <w:p w14:paraId="006ADAAB" w14:textId="36E14AA2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tríplice viral, meningo C e FA.</w:t>
            </w:r>
          </w:p>
          <w:p w14:paraId="06BA3EEE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(8 vacinas)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F83A68" w14:textId="0654AFEE" w:rsidR="006D1755" w:rsidRPr="00B3663B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96%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60FCAAF8" w14:textId="79EDFA86" w:rsidR="00DB1B4F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63267AF8" w14:textId="08C9FAA6" w:rsidR="004B4F73" w:rsidRDefault="004B4F73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0710C9" w:rsidRPr="000710C9" w14:paraId="0075F0C0" w14:textId="5648691D" w:rsidTr="006D1755">
        <w:trPr>
          <w:trHeight w:hRule="exact" w:val="567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3FFBB5" w14:textId="77777777" w:rsidR="006D1755" w:rsidRPr="000710C9" w:rsidRDefault="006D1755" w:rsidP="00602704">
            <w:pPr>
              <w:jc w:val="center"/>
              <w:rPr>
                <w:rFonts w:ascii="Arial" w:hAnsi="Arial" w:cs="Arial"/>
              </w:rPr>
            </w:pPr>
            <w:r w:rsidRPr="000710C9">
              <w:rPr>
                <w:rFonts w:ascii="Arial" w:hAnsi="Arial" w:cs="Arial"/>
              </w:rPr>
              <w:t>03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A8382E" w14:textId="77777777" w:rsidR="006D1755" w:rsidRPr="000710C9" w:rsidRDefault="006D1755" w:rsidP="006152EE">
            <w:pPr>
              <w:rPr>
                <w:rFonts w:ascii="Arial" w:hAnsi="Arial" w:cs="Arial"/>
              </w:rPr>
            </w:pPr>
            <w:r w:rsidRPr="000710C9">
              <w:rPr>
                <w:rFonts w:ascii="Arial" w:hAnsi="Arial" w:cs="Arial"/>
              </w:rPr>
              <w:t>Taxa de abandono de vacinas selecionadas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8005FE" w14:textId="77777777" w:rsidR="006D1755" w:rsidRPr="000710C9" w:rsidRDefault="006D1755" w:rsidP="00635494">
            <w:pPr>
              <w:jc w:val="center"/>
              <w:rPr>
                <w:rFonts w:ascii="Arial" w:hAnsi="Arial" w:cs="Arial"/>
              </w:rPr>
            </w:pPr>
            <w:r w:rsidRPr="000710C9">
              <w:rPr>
                <w:rFonts w:ascii="Arial" w:hAnsi="Arial" w:cs="Arial"/>
              </w:rPr>
              <w:t>5%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72AD7A" w14:textId="180C49FC" w:rsidR="006D1755" w:rsidRPr="000710C9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s/i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6F88C9CB" w14:textId="38EE8F08" w:rsidR="006D1755" w:rsidRPr="000710C9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shd w:val="clear" w:color="auto" w:fill="D9E2F3" w:themeFill="accent1" w:themeFillTint="33"/>
          </w:tcPr>
          <w:p w14:paraId="32F56264" w14:textId="58AB1BB1" w:rsidR="006D1755" w:rsidRPr="000710C9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26748B3D" w14:textId="0ACC5C8A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A1978B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04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3F8644" w14:textId="422F6268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 xml:space="preserve">Proporção (%) de casos de dengue notificados em &lt;7dias do atendimento e encerrados em &lt;30 dias da notificação no período </w:t>
            </w:r>
            <w:proofErr w:type="spellStart"/>
            <w:r w:rsidRPr="00B3663B">
              <w:rPr>
                <w:rFonts w:ascii="Arial" w:hAnsi="Arial" w:cs="Arial"/>
              </w:rPr>
              <w:t>pré</w:t>
            </w:r>
            <w:proofErr w:type="spellEnd"/>
            <w:r w:rsidRPr="00B3663B">
              <w:rPr>
                <w:rFonts w:ascii="Arial" w:hAnsi="Arial" w:cs="Arial"/>
              </w:rPr>
              <w:t>-epidêmico (da semana 31 a 04)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EAAAF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90%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6B618" w14:textId="580631F1" w:rsidR="0013607D" w:rsidRPr="00B3663B" w:rsidRDefault="00C73EF1" w:rsidP="002121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89,74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713F5079" w14:textId="00620D71" w:rsidR="0013607D" w:rsidRDefault="0013607D" w:rsidP="005A12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shd w:val="clear" w:color="auto" w:fill="D9E2F3" w:themeFill="accent1" w:themeFillTint="33"/>
          </w:tcPr>
          <w:p w14:paraId="5D06D52D" w14:textId="7CADCC09" w:rsidR="0013607D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AC55CF" w:rsidRPr="00AC55CF" w14:paraId="0D443F0A" w14:textId="6A2CFE48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0E78CD" w14:textId="020ED7B3" w:rsidR="006D1755" w:rsidRPr="00AC55CF" w:rsidRDefault="006D1755" w:rsidP="00602704">
            <w:pPr>
              <w:jc w:val="center"/>
              <w:rPr>
                <w:rFonts w:ascii="Arial" w:hAnsi="Arial" w:cs="Arial"/>
              </w:rPr>
            </w:pPr>
            <w:r w:rsidRPr="00AC55CF">
              <w:rPr>
                <w:rFonts w:ascii="Arial" w:hAnsi="Arial" w:cs="Arial"/>
              </w:rPr>
              <w:t>05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D41EA" w14:textId="77777777" w:rsidR="006D1755" w:rsidRPr="00AC55CF" w:rsidRDefault="006D1755" w:rsidP="006152EE">
            <w:pPr>
              <w:rPr>
                <w:rFonts w:ascii="Arial" w:hAnsi="Arial" w:cs="Arial"/>
              </w:rPr>
            </w:pPr>
            <w:r w:rsidRPr="00AC55CF">
              <w:rPr>
                <w:rFonts w:ascii="Arial" w:hAnsi="Arial" w:cs="Arial"/>
              </w:rPr>
              <w:t>Proporção (%) de contatos novos de tuberculose pulmonar com confirmação laboratorial examinados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B4B0F7" w14:textId="77777777" w:rsidR="006D1755" w:rsidRDefault="006D1755" w:rsidP="00635494">
            <w:pPr>
              <w:jc w:val="center"/>
              <w:rPr>
                <w:rFonts w:ascii="Arial" w:hAnsi="Arial" w:cs="Arial"/>
              </w:rPr>
            </w:pPr>
            <w:r w:rsidRPr="00AC55CF">
              <w:rPr>
                <w:rFonts w:ascii="Arial" w:hAnsi="Arial" w:cs="Arial"/>
              </w:rPr>
              <w:t>70%</w:t>
            </w:r>
          </w:p>
          <w:p w14:paraId="18C47EC8" w14:textId="77777777" w:rsidR="00B66415" w:rsidRDefault="00B66415" w:rsidP="00B66415">
            <w:pPr>
              <w:rPr>
                <w:rFonts w:ascii="Arial" w:hAnsi="Arial" w:cs="Arial"/>
              </w:rPr>
            </w:pPr>
          </w:p>
          <w:p w14:paraId="17168800" w14:textId="77777777" w:rsidR="00B66415" w:rsidRPr="00B66415" w:rsidRDefault="00B66415" w:rsidP="00B66415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C213F" w14:textId="600D2B72" w:rsidR="00101D25" w:rsidRPr="00AC55CF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 novos casos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6BC43131" w14:textId="1D381F20" w:rsidR="00AC55CF" w:rsidRPr="00AC55CF" w:rsidRDefault="00C73EF1" w:rsidP="006917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5B23EF50" w14:textId="014918BE" w:rsidR="00AC55CF" w:rsidRPr="00AC55CF" w:rsidRDefault="00AC55C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7654A30D" w14:textId="0CA0C421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330B3F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lastRenderedPageBreak/>
              <w:t>06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433498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 de casos novos de sífilis congênita em menores de um ano de idade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459AB6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4D1CBF" w14:textId="0D0ED1EA" w:rsidR="006D1755" w:rsidRPr="00B3663B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7A428E7C" w14:textId="0A6F70E5" w:rsidR="0013607D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0E90E754" w14:textId="7BE6EA05" w:rsidR="006D1755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6A323F9D" w14:textId="680743FA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00177F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07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921AA9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 de casos novos de AIDS em menores de 5 anos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158FB9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78D3E" w14:textId="704ABEC8" w:rsidR="006D1755" w:rsidRPr="00B3663B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375DB83D" w14:textId="0EFA8643" w:rsidR="00144024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79C7AC14" w14:textId="1046F0BE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935015" w:rsidRPr="00935015" w14:paraId="762CEE64" w14:textId="7C21686F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BF5DCD" w14:textId="77777777" w:rsidR="006D1755" w:rsidRPr="00935015" w:rsidRDefault="006D1755" w:rsidP="00602704">
            <w:pPr>
              <w:jc w:val="center"/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08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7E4D4C" w14:textId="77777777" w:rsidR="006D1755" w:rsidRPr="00935015" w:rsidRDefault="006D1755" w:rsidP="006152EE">
            <w:pPr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Proporção (%) de não conformidades de controle da qualidade da água com ação da vigilância em saúde compatível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6855EA" w14:textId="77777777" w:rsidR="006D1755" w:rsidRPr="00935015" w:rsidRDefault="006D1755" w:rsidP="00635494">
            <w:pPr>
              <w:jc w:val="center"/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80%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4F521" w14:textId="56E58342" w:rsidR="006D1755" w:rsidRPr="00935015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805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25E6BE4A" w14:textId="3DE95F88" w:rsidR="00DB1B4F" w:rsidRPr="00935015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28B05D31" w14:textId="328E375E" w:rsidR="00144024" w:rsidRPr="00935015" w:rsidRDefault="00144024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B140DA" w:rsidRPr="00B140DA" w14:paraId="53326857" w14:textId="39546E09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53CE2" w14:textId="1492DCF4" w:rsidR="006D1755" w:rsidRPr="00B140DA" w:rsidRDefault="009A7F90" w:rsidP="0060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D8A3C" w14:textId="77777777" w:rsidR="006D1755" w:rsidRPr="00B140DA" w:rsidRDefault="006D1755" w:rsidP="006152EE">
            <w:pPr>
              <w:rPr>
                <w:rFonts w:ascii="Arial" w:hAnsi="Arial" w:cs="Arial"/>
              </w:rPr>
            </w:pPr>
            <w:r w:rsidRPr="00B140DA">
              <w:rPr>
                <w:rFonts w:ascii="Arial" w:hAnsi="Arial" w:cs="Arial"/>
              </w:rPr>
              <w:t>Razão de exames de mamografia de rastreamento realizados em mulheres de 50 a 69 anos na população residente de determinado local e população da mesma faixa etária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7CFB5D" w14:textId="65B4150E" w:rsidR="006D1755" w:rsidRPr="00B140DA" w:rsidRDefault="006D1755" w:rsidP="00635494">
            <w:pPr>
              <w:jc w:val="center"/>
              <w:rPr>
                <w:rFonts w:ascii="Arial" w:hAnsi="Arial" w:cs="Arial"/>
              </w:rPr>
            </w:pPr>
            <w:r w:rsidRPr="00B140DA">
              <w:rPr>
                <w:rFonts w:ascii="Arial" w:hAnsi="Arial" w:cs="Arial"/>
              </w:rPr>
              <w:t>0,40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C3D0E9" w14:textId="5B6AF217" w:rsidR="006D1755" w:rsidRPr="00B140DA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0,97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6BC38A93" w14:textId="30D6561D" w:rsidR="00DB1B4F" w:rsidRPr="00B140DA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770E2882" w14:textId="50BEE108" w:rsidR="00DB1B4F" w:rsidRPr="00B140DA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E23FD5" w14:paraId="05A9B068" w14:textId="7534E9E0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9A872" w14:textId="02C70C3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</w:t>
            </w:r>
            <w:r w:rsidR="009A7F90">
              <w:rPr>
                <w:rFonts w:ascii="Arial" w:hAnsi="Arial" w:cs="Arial"/>
              </w:rPr>
              <w:t>0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200B42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de parto normal no Sistema Único de Saúde e na Saúde Suplementar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5CC7C2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41%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8F5B2D" w14:textId="65A02F6F" w:rsidR="00FA06BB" w:rsidRPr="00B3663B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34,04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17656719" w14:textId="1E67280B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shd w:val="clear" w:color="auto" w:fill="D9E2F3" w:themeFill="accent1" w:themeFillTint="33"/>
          </w:tcPr>
          <w:p w14:paraId="09FD30E3" w14:textId="4D48B4ED" w:rsidR="00DB1B4F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D1755" w:rsidRPr="00E23FD5" w14:paraId="5023AEEE" w14:textId="51492757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E13E33" w14:textId="21AA69F1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</w:t>
            </w:r>
            <w:r w:rsidR="009A7F90">
              <w:rPr>
                <w:rFonts w:ascii="Arial" w:hAnsi="Arial" w:cs="Arial"/>
              </w:rPr>
              <w:t>1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1C221D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de gravidez na adolescência entre as faixas etárias 10 a 19 anos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55887B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17%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521EF" w14:textId="6115F7D4" w:rsidR="006D1755" w:rsidRPr="00B3663B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6,38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77BE90F4" w14:textId="5933C165" w:rsidR="00B140DA" w:rsidRDefault="00B140DA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shd w:val="clear" w:color="auto" w:fill="D9E2F3" w:themeFill="accent1" w:themeFillTint="33"/>
          </w:tcPr>
          <w:p w14:paraId="7E771B41" w14:textId="318F2A77" w:rsidR="00DB1B4F" w:rsidRDefault="00C73EF1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D1755" w:rsidRPr="006152EE" w14:paraId="4BCA5F50" w14:textId="3A5D86F9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FAC9E4" w14:textId="52F87B7F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</w:t>
            </w:r>
            <w:r w:rsidR="009A7F90">
              <w:rPr>
                <w:rFonts w:ascii="Arial" w:hAnsi="Arial" w:cs="Arial"/>
              </w:rPr>
              <w:t>2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FD2BF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Taxa de mortalidade infantil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E4B597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173148" w14:textId="2637746D" w:rsidR="006D1755" w:rsidRPr="00B3663B" w:rsidRDefault="00F36DEA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78A39C7F" w14:textId="1B7BD4C8" w:rsidR="006D1755" w:rsidRDefault="00F36DEA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310FC9C3" w14:textId="22B9B229" w:rsidR="000A26BE" w:rsidRDefault="000A26BE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00CE272A" w14:textId="45BC065F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756D5" w14:textId="0CFDC50A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</w:t>
            </w:r>
            <w:r w:rsidR="009A7F90">
              <w:rPr>
                <w:rFonts w:ascii="Arial" w:hAnsi="Arial" w:cs="Arial"/>
              </w:rPr>
              <w:t>3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8AE9E4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Números de óbitos maternos em determinado período e local de residência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3BB8BB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2A9CCC" w14:textId="789EAC28" w:rsidR="006D1755" w:rsidRPr="00B3663B" w:rsidRDefault="00F36DEA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1C99EA6C" w14:textId="401D8177" w:rsidR="001A4167" w:rsidRDefault="00F36DEA" w:rsidP="005A12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594D3DC1" w14:textId="267BE238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2F5B5624" w14:textId="03470DC0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C11CB1" w14:textId="15D4FCD1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lastRenderedPageBreak/>
              <w:t>1</w:t>
            </w:r>
            <w:r w:rsidR="009A7F90">
              <w:rPr>
                <w:rFonts w:ascii="Arial" w:hAnsi="Arial" w:cs="Arial"/>
              </w:rPr>
              <w:t>4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76B979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populacional estimada pelas Equipes de Atenção Básica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B6300D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100%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5E1513" w14:textId="24EBFFA9" w:rsidR="006D1755" w:rsidRPr="00B3663B" w:rsidRDefault="00F36DEA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6D92EBD8" w14:textId="15E70711" w:rsidR="001A4167" w:rsidRDefault="00F36DEA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57E74329" w14:textId="016AB35C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7C5460FB" w14:textId="5E084F84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046D8E" w14:textId="6C374A65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</w:t>
            </w:r>
            <w:r w:rsidR="009A7F90">
              <w:rPr>
                <w:rFonts w:ascii="Arial" w:hAnsi="Arial" w:cs="Arial"/>
              </w:rPr>
              <w:t>5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EBCF8D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de acompanhamento das condicionalidades de Saúde do Programa Bolsa Família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8654CC" w14:textId="3ADD9D60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80%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700AA0" w14:textId="61D6DAC0" w:rsidR="006D1755" w:rsidRPr="00B3663B" w:rsidRDefault="00F36DEA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90,07%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084D453E" w14:textId="0A92E9F2" w:rsidR="001A4167" w:rsidRDefault="00F36DEA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7FDF60B4" w14:textId="7DA21FF2" w:rsidR="0013607D" w:rsidRDefault="0013607D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39D0015A" w14:textId="378DCCDB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197A9D" w14:textId="1CB302A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</w:t>
            </w:r>
            <w:r w:rsidR="009A7F90">
              <w:rPr>
                <w:rFonts w:ascii="Arial" w:hAnsi="Arial" w:cs="Arial"/>
              </w:rPr>
              <w:t>6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81B593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populacional estimada de Saúde Bucal na Atenção Básica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1F8863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20%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042D1" w14:textId="0CBBAF7E" w:rsidR="006D1755" w:rsidRPr="00B3663B" w:rsidRDefault="00F36DEA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411DE763" w14:textId="5B17B90B" w:rsidR="006D1755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shd w:val="clear" w:color="auto" w:fill="D9E2F3" w:themeFill="accent1" w:themeFillTint="33"/>
          </w:tcPr>
          <w:p w14:paraId="55F8C3F3" w14:textId="174837FD" w:rsidR="001A4167" w:rsidRDefault="00F36DEA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D1755" w:rsidRPr="000A26BE" w14:paraId="6545B898" w14:textId="1215307C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ADD31" w14:textId="5BD12A00" w:rsidR="006D1755" w:rsidRPr="000A26BE" w:rsidRDefault="009A7F90" w:rsidP="0060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B47EA6" w14:textId="77777777" w:rsidR="006D1755" w:rsidRPr="000A26BE" w:rsidRDefault="006D1755" w:rsidP="006152EE">
            <w:pPr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Número de reuniões do Comitê Intersetorial vinculado ao Gabinete da Prefeitura que trata da Dengue e Arboviroses no ano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6B805E" w14:textId="74CA928A" w:rsidR="006D1755" w:rsidRPr="000A26BE" w:rsidRDefault="006D1755" w:rsidP="00635494">
            <w:pPr>
              <w:jc w:val="center"/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0</w:t>
            </w:r>
            <w:r w:rsidR="00F55F21">
              <w:rPr>
                <w:rFonts w:ascii="Arial" w:hAnsi="Arial" w:cs="Arial"/>
              </w:rPr>
              <w:t>3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287CBB" w14:textId="489895C3" w:rsidR="006D1755" w:rsidRPr="000A26BE" w:rsidRDefault="00F36DEA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1BA73906" w14:textId="2346EF86" w:rsidR="001A4167" w:rsidRPr="000A26BE" w:rsidRDefault="001A4167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shd w:val="clear" w:color="auto" w:fill="D9E2F3" w:themeFill="accent1" w:themeFillTint="33"/>
          </w:tcPr>
          <w:p w14:paraId="51F1ADE2" w14:textId="425F9670" w:rsidR="00DB1B4F" w:rsidRPr="000A26BE" w:rsidRDefault="00F36DEA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D1755" w:rsidRPr="000A26BE" w14:paraId="55FC2236" w14:textId="3FA890B7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C794EE" w14:textId="563EB49A" w:rsidR="006D1755" w:rsidRPr="000A26BE" w:rsidRDefault="009A7F90" w:rsidP="0060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A95604" w14:textId="77777777" w:rsidR="006D1755" w:rsidRPr="000A26BE" w:rsidRDefault="006D1755" w:rsidP="006152EE">
            <w:pPr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 xml:space="preserve">Número autoridades sanitárias nomeadas conforme a Lei Estadual nº 13.331/2001 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558BFA" w14:textId="77777777" w:rsidR="006D1755" w:rsidRPr="000A26BE" w:rsidRDefault="006D1755" w:rsidP="00635494">
            <w:pPr>
              <w:jc w:val="center"/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01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7DC53" w14:textId="5B9D8A94" w:rsidR="006D1755" w:rsidRPr="000A26BE" w:rsidRDefault="004F24B2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27D3E1B2" w14:textId="7A231481" w:rsidR="001A4167" w:rsidRPr="000A26BE" w:rsidRDefault="00F36DEA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40C49F9C" w14:textId="22E7B6A3" w:rsidR="00DB1B4F" w:rsidRPr="000A26BE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36AF79DB" w14:textId="522C096C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B94516" w14:textId="120D64B7" w:rsidR="006D1755" w:rsidRPr="00B3663B" w:rsidRDefault="009A7F90" w:rsidP="006027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9C442C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(%) de autoridades sanitárias nomeadas com comprovação de capacitação na área de vigilância sanitária no ano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F00409" w14:textId="2300E403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100%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D77BA7" w14:textId="267912A6" w:rsidR="006D1755" w:rsidRPr="00B3663B" w:rsidRDefault="004F24B2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633DF28F" w14:textId="121F4408" w:rsidR="001A4167" w:rsidRPr="00B3663B" w:rsidRDefault="00F36DEA" w:rsidP="004B4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7E7267B2" w14:textId="43B5AA34" w:rsidR="002C6630" w:rsidRPr="00B3663B" w:rsidRDefault="002C6630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935015" w:rsidRPr="00935015" w14:paraId="3C31CBDC" w14:textId="06011459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E28547" w14:textId="187152C8" w:rsidR="006D1755" w:rsidRPr="00935015" w:rsidRDefault="006D1755" w:rsidP="00602704">
            <w:pPr>
              <w:jc w:val="center"/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2</w:t>
            </w:r>
            <w:r w:rsidR="009A7F90">
              <w:rPr>
                <w:rFonts w:ascii="Arial" w:hAnsi="Arial" w:cs="Arial"/>
              </w:rPr>
              <w:t>0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1FA98C" w14:textId="77777777" w:rsidR="006D1755" w:rsidRPr="00935015" w:rsidRDefault="006D1755" w:rsidP="006152EE">
            <w:pPr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Proporção (%) da população alvo com esquema da vacinal contra SARS-CoV-2 completos.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B80E8A" w14:textId="645581CD" w:rsidR="006D1755" w:rsidRPr="00935015" w:rsidRDefault="007C0716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12A431" w14:textId="6BD9C3DC" w:rsidR="006D1755" w:rsidRPr="00935015" w:rsidRDefault="004F24B2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informação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42A3E1FC" w14:textId="7D4A5A3C" w:rsidR="007C0716" w:rsidRPr="00935015" w:rsidRDefault="007C0716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shd w:val="clear" w:color="auto" w:fill="D9E2F3" w:themeFill="accent1" w:themeFillTint="33"/>
          </w:tcPr>
          <w:p w14:paraId="72765765" w14:textId="1907C185" w:rsidR="00946A31" w:rsidRPr="00935015" w:rsidRDefault="00946A31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17340F12" w14:textId="4103BF51" w:rsidTr="006D1755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668B84" w14:textId="5ADF6285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2</w:t>
            </w:r>
            <w:r w:rsidR="009A7F90">
              <w:rPr>
                <w:rFonts w:ascii="Arial" w:hAnsi="Arial" w:cs="Arial"/>
              </w:rPr>
              <w:t>1</w:t>
            </w:r>
          </w:p>
        </w:tc>
        <w:tc>
          <w:tcPr>
            <w:tcW w:w="2779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032391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 de notificações de intoxicações por agrotóxicos.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7838A3" w14:textId="44E0DAFD" w:rsidR="006D1755" w:rsidRPr="00B3663B" w:rsidRDefault="00F36DEA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217937" w14:textId="4065BFCB" w:rsidR="006D1755" w:rsidRPr="00B3663B" w:rsidRDefault="00F36DEA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686" w:type="dxa"/>
            <w:shd w:val="clear" w:color="auto" w:fill="D9E2F3" w:themeFill="accent1" w:themeFillTint="33"/>
          </w:tcPr>
          <w:p w14:paraId="302207CA" w14:textId="1D5D5B19" w:rsidR="00946A31" w:rsidRDefault="00946A31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shd w:val="clear" w:color="auto" w:fill="D9E2F3" w:themeFill="accent1" w:themeFillTint="33"/>
          </w:tcPr>
          <w:p w14:paraId="47CF698E" w14:textId="1A7BACDC" w:rsidR="006D1755" w:rsidRDefault="00F36DEA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14:paraId="3D20650A" w14:textId="62FBA7C7" w:rsidR="00991AAD" w:rsidRDefault="00991AAD"/>
    <w:p w14:paraId="5FAA11CC" w14:textId="77777777" w:rsidR="00AE3770" w:rsidRDefault="00AE3770" w:rsidP="00AE3770">
      <w:pPr>
        <w:jc w:val="both"/>
      </w:pPr>
    </w:p>
    <w:p w14:paraId="4B7F9254" w14:textId="7D9AAB21" w:rsidR="00AE3770" w:rsidRPr="00BB7908" w:rsidRDefault="00AE3770" w:rsidP="00AE3770">
      <w:pPr>
        <w:pStyle w:val="PargrafodaLista"/>
        <w:numPr>
          <w:ilvl w:val="0"/>
          <w:numId w:val="1"/>
        </w:num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  <w:r w:rsidRPr="00DA7FE0">
        <w:rPr>
          <w:rFonts w:ascii="Arial" w:hAnsi="Arial" w:cs="Arial"/>
          <w:bCs/>
          <w:sz w:val="20"/>
          <w:szCs w:val="20"/>
        </w:rPr>
        <w:t>Percentual de gastos aplicados em ações e se</w:t>
      </w:r>
      <w:r w:rsidR="00DA7FE0" w:rsidRPr="00DA7FE0">
        <w:rPr>
          <w:rFonts w:ascii="Arial" w:hAnsi="Arial" w:cs="Arial"/>
          <w:bCs/>
          <w:sz w:val="20"/>
          <w:szCs w:val="20"/>
        </w:rPr>
        <w:t xml:space="preserve">rviços públicos (Fonte: SIOPS): </w:t>
      </w:r>
      <w:r w:rsidR="009B5975">
        <w:rPr>
          <w:rFonts w:ascii="Arial" w:hAnsi="Arial" w:cs="Arial"/>
          <w:b/>
          <w:bCs/>
          <w:sz w:val="20"/>
          <w:szCs w:val="20"/>
        </w:rPr>
        <w:t>30</w:t>
      </w:r>
      <w:r w:rsidR="00DA7FE0" w:rsidRPr="00BB7908">
        <w:rPr>
          <w:rFonts w:ascii="Arial" w:hAnsi="Arial" w:cs="Arial"/>
          <w:b/>
          <w:bCs/>
          <w:sz w:val="20"/>
          <w:szCs w:val="20"/>
        </w:rPr>
        <w:t>,</w:t>
      </w:r>
      <w:r w:rsidR="009B5975">
        <w:rPr>
          <w:rFonts w:ascii="Arial" w:hAnsi="Arial" w:cs="Arial"/>
          <w:b/>
          <w:bCs/>
          <w:sz w:val="20"/>
          <w:szCs w:val="20"/>
        </w:rPr>
        <w:t>2</w:t>
      </w:r>
      <w:r w:rsidR="008F4A19">
        <w:rPr>
          <w:rFonts w:ascii="Arial" w:hAnsi="Arial" w:cs="Arial"/>
          <w:b/>
          <w:bCs/>
          <w:sz w:val="20"/>
          <w:szCs w:val="20"/>
        </w:rPr>
        <w:t>6</w:t>
      </w:r>
      <w:r w:rsidR="00E5126B" w:rsidRPr="00BB7908">
        <w:rPr>
          <w:rFonts w:ascii="Arial" w:hAnsi="Arial" w:cs="Arial"/>
          <w:b/>
          <w:bCs/>
          <w:sz w:val="20"/>
          <w:szCs w:val="20"/>
        </w:rPr>
        <w:t>%</w:t>
      </w:r>
      <w:r w:rsidR="00DA7FE0" w:rsidRPr="00DA7FE0">
        <w:rPr>
          <w:rFonts w:ascii="Arial" w:hAnsi="Arial" w:cs="Arial"/>
          <w:bCs/>
          <w:sz w:val="20"/>
          <w:szCs w:val="20"/>
        </w:rPr>
        <w:t xml:space="preserve"> correspondendo à </w:t>
      </w:r>
      <w:r w:rsidR="00DA7FE0" w:rsidRPr="00BB7908">
        <w:rPr>
          <w:rFonts w:ascii="Arial" w:hAnsi="Arial" w:cs="Arial"/>
          <w:b/>
          <w:bCs/>
          <w:sz w:val="20"/>
          <w:szCs w:val="20"/>
        </w:rPr>
        <w:t>R$</w:t>
      </w:r>
      <w:r w:rsidR="009B5975">
        <w:rPr>
          <w:rFonts w:ascii="Arial" w:hAnsi="Arial" w:cs="Arial"/>
          <w:b/>
          <w:bCs/>
          <w:sz w:val="20"/>
          <w:szCs w:val="20"/>
        </w:rPr>
        <w:t>8.779.725,61</w:t>
      </w:r>
    </w:p>
    <w:p w14:paraId="7940F18C" w14:textId="77777777" w:rsidR="00AE3770" w:rsidRDefault="00AE3770" w:rsidP="00AE3770">
      <w:pPr>
        <w:pStyle w:val="PargrafodaLista"/>
        <w:jc w:val="both"/>
      </w:pPr>
    </w:p>
    <w:p w14:paraId="1ED0FD96" w14:textId="77777777" w:rsidR="00991AAD" w:rsidRDefault="00991AAD"/>
    <w:p w14:paraId="72A8F5AE" w14:textId="61BB6093" w:rsidR="00991AAD" w:rsidRDefault="007B23CC" w:rsidP="007B23CC">
      <w:pPr>
        <w:tabs>
          <w:tab w:val="left" w:pos="5175"/>
        </w:tabs>
      </w:pPr>
      <w:r>
        <w:tab/>
      </w:r>
    </w:p>
    <w:p w14:paraId="35B4837F" w14:textId="69256904" w:rsidR="00F96927" w:rsidRDefault="00F96927"/>
    <w:p w14:paraId="5B3A9C0A" w14:textId="50655453" w:rsidR="00F96927" w:rsidRDefault="00C74EEF" w:rsidP="00C74EEF">
      <w:pPr>
        <w:tabs>
          <w:tab w:val="left" w:pos="2310"/>
        </w:tabs>
      </w:pPr>
      <w:r>
        <w:tab/>
      </w:r>
    </w:p>
    <w:p w14:paraId="4E164318" w14:textId="77777777" w:rsidR="00C74EEF" w:rsidRDefault="00C74EEF" w:rsidP="00C74EEF">
      <w:pPr>
        <w:tabs>
          <w:tab w:val="left" w:pos="2310"/>
        </w:tabs>
      </w:pPr>
    </w:p>
    <w:p w14:paraId="1B91F4CA" w14:textId="77777777" w:rsidR="00C74EEF" w:rsidRDefault="00C74EEF" w:rsidP="00C74EEF">
      <w:pPr>
        <w:tabs>
          <w:tab w:val="left" w:pos="2310"/>
        </w:tabs>
      </w:pPr>
    </w:p>
    <w:p w14:paraId="4FBABA0C" w14:textId="77777777" w:rsidR="00C74EEF" w:rsidRDefault="00C74EEF" w:rsidP="00C74EEF">
      <w:pPr>
        <w:tabs>
          <w:tab w:val="left" w:pos="2310"/>
        </w:tabs>
      </w:pPr>
    </w:p>
    <w:p w14:paraId="5796E716" w14:textId="77777777" w:rsidR="00C74EEF" w:rsidRDefault="00C74EEF" w:rsidP="00C74EEF">
      <w:pPr>
        <w:tabs>
          <w:tab w:val="left" w:pos="2310"/>
        </w:tabs>
      </w:pPr>
    </w:p>
    <w:p w14:paraId="5D0467BF" w14:textId="77777777" w:rsidR="00C74EEF" w:rsidRDefault="00C74EEF" w:rsidP="00C74EEF">
      <w:pPr>
        <w:tabs>
          <w:tab w:val="left" w:pos="2310"/>
        </w:tabs>
      </w:pPr>
    </w:p>
    <w:p w14:paraId="45F7D013" w14:textId="77777777" w:rsidR="00C74EEF" w:rsidRDefault="00C74EEF" w:rsidP="00C74EEF">
      <w:pPr>
        <w:tabs>
          <w:tab w:val="left" w:pos="2310"/>
        </w:tabs>
      </w:pPr>
    </w:p>
    <w:p w14:paraId="57AAAD5C" w14:textId="77777777" w:rsidR="00C74EEF" w:rsidRDefault="00C74EEF" w:rsidP="00C74EEF">
      <w:pPr>
        <w:tabs>
          <w:tab w:val="left" w:pos="2310"/>
        </w:tabs>
      </w:pPr>
    </w:p>
    <w:p w14:paraId="52C1FBBA" w14:textId="77777777" w:rsidR="00C74EEF" w:rsidRDefault="00C74EEF" w:rsidP="00C74EEF">
      <w:pPr>
        <w:tabs>
          <w:tab w:val="left" w:pos="2310"/>
        </w:tabs>
      </w:pPr>
    </w:p>
    <w:p w14:paraId="78BBC42B" w14:textId="77777777" w:rsidR="00C74EEF" w:rsidRDefault="00C74EEF" w:rsidP="00C74EEF">
      <w:pPr>
        <w:tabs>
          <w:tab w:val="left" w:pos="2310"/>
        </w:tabs>
      </w:pPr>
    </w:p>
    <w:p w14:paraId="7AA4E716" w14:textId="77777777" w:rsidR="00C74EEF" w:rsidRDefault="00C74EEF" w:rsidP="00C74EEF">
      <w:pPr>
        <w:tabs>
          <w:tab w:val="left" w:pos="2310"/>
        </w:tabs>
      </w:pPr>
    </w:p>
    <w:p w14:paraId="59FB2D4B" w14:textId="14057748" w:rsidR="00F96927" w:rsidRDefault="00F96927"/>
    <w:p w14:paraId="30BDC140" w14:textId="7AAB81A6" w:rsidR="00F96927" w:rsidRDefault="00F96927"/>
    <w:p w14:paraId="2099AF7F" w14:textId="153DF529" w:rsidR="00F96927" w:rsidRDefault="00F96927"/>
    <w:p w14:paraId="24715E01" w14:textId="77777777" w:rsidR="00CE6AD0" w:rsidRDefault="00CE6AD0"/>
    <w:p w14:paraId="5596807D" w14:textId="77777777" w:rsidR="007B23CC" w:rsidRDefault="007B23CC"/>
    <w:p w14:paraId="7489133B" w14:textId="77777777" w:rsidR="007B23CC" w:rsidRDefault="007B23CC"/>
    <w:p w14:paraId="0E0D1754" w14:textId="77777777" w:rsidR="007B23CC" w:rsidRDefault="007B23CC"/>
    <w:p w14:paraId="11EA39E2" w14:textId="77777777" w:rsidR="007B23CC" w:rsidRDefault="007B23CC"/>
    <w:p w14:paraId="48E3E843" w14:textId="6A5224AF" w:rsidR="007A2151" w:rsidRDefault="007A2151"/>
    <w:p w14:paraId="44E374C0" w14:textId="62FA4222" w:rsidR="00635494" w:rsidRPr="00E76C7F" w:rsidRDefault="00635494" w:rsidP="00635494">
      <w:pPr>
        <w:jc w:val="both"/>
        <w:rPr>
          <w:rFonts w:ascii="Arial" w:hAnsi="Arial" w:cs="Arial"/>
          <w:b/>
        </w:rPr>
      </w:pPr>
      <w:r w:rsidRPr="00E76C7F">
        <w:rPr>
          <w:rFonts w:ascii="Arial" w:hAnsi="Arial" w:cs="Arial"/>
          <w:b/>
        </w:rPr>
        <w:lastRenderedPageBreak/>
        <w:t>PRODUÇÃO DOS SERVIÇOS DE SAÚDE</w:t>
      </w:r>
      <w:r w:rsidR="00C25D86">
        <w:rPr>
          <w:rFonts w:ascii="Arial" w:hAnsi="Arial" w:cs="Arial"/>
          <w:b/>
        </w:rPr>
        <w:t xml:space="preserve"> - 202</w:t>
      </w:r>
      <w:r w:rsidR="00335F47">
        <w:rPr>
          <w:rFonts w:ascii="Arial" w:hAnsi="Arial" w:cs="Arial"/>
          <w:b/>
        </w:rPr>
        <w:t>5</w:t>
      </w:r>
    </w:p>
    <w:p w14:paraId="6502C47C" w14:textId="0F81F73C" w:rsidR="00635494" w:rsidRPr="00B45554" w:rsidRDefault="00B45554" w:rsidP="00B4555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45554">
        <w:rPr>
          <w:rFonts w:ascii="Arial" w:hAnsi="Arial" w:cs="Arial"/>
          <w:b/>
          <w:bCs/>
          <w:sz w:val="20"/>
          <w:szCs w:val="20"/>
        </w:rPr>
        <w:t>CENTRO DE SAÚDE DE LUPIONÓPOLIS</w:t>
      </w:r>
    </w:p>
    <w:tbl>
      <w:tblPr>
        <w:tblW w:w="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328"/>
      </w:tblGrid>
      <w:tr w:rsidR="00F55F21" w:rsidRPr="00722635" w14:paraId="7CC1ECDE" w14:textId="77777777" w:rsidTr="00F55F21">
        <w:tc>
          <w:tcPr>
            <w:tcW w:w="4531" w:type="dxa"/>
          </w:tcPr>
          <w:p w14:paraId="3638C7FA" w14:textId="77777777" w:rsidR="00F55F21" w:rsidRPr="00E84A30" w:rsidRDefault="00F55F21" w:rsidP="00964AF6">
            <w:pPr>
              <w:rPr>
                <w:rFonts w:ascii="Arial" w:hAnsi="Arial" w:cs="Arial"/>
                <w:b/>
                <w:bCs/>
              </w:rPr>
            </w:pPr>
            <w:r w:rsidRPr="00E84A30">
              <w:rPr>
                <w:rFonts w:ascii="Arial" w:hAnsi="Arial" w:cs="Arial"/>
                <w:b/>
                <w:bCs/>
              </w:rPr>
              <w:t xml:space="preserve">PRODUÇÃO AMBULATORIAL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E84A30">
              <w:rPr>
                <w:rFonts w:ascii="Arial" w:hAnsi="Arial" w:cs="Arial"/>
                <w:b/>
                <w:bCs/>
              </w:rPr>
              <w:t xml:space="preserve"> MUNICÍPIO</w:t>
            </w:r>
          </w:p>
        </w:tc>
        <w:tc>
          <w:tcPr>
            <w:tcW w:w="1328" w:type="dxa"/>
            <w:shd w:val="clear" w:color="auto" w:fill="FFE599"/>
          </w:tcPr>
          <w:p w14:paraId="7E6ED3D7" w14:textId="30F41C83" w:rsidR="00F55F21" w:rsidRPr="00722635" w:rsidRDefault="00F55F21" w:rsidP="00964AF6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</w:tr>
      <w:tr w:rsidR="00F55F21" w:rsidRPr="005E2119" w14:paraId="12BC65E1" w14:textId="77777777" w:rsidTr="00F55F21">
        <w:tc>
          <w:tcPr>
            <w:tcW w:w="4531" w:type="dxa"/>
          </w:tcPr>
          <w:p w14:paraId="36A8F3F7" w14:textId="77777777" w:rsidR="00F55F21" w:rsidRPr="005E2119" w:rsidRDefault="00F55F21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Administração de medicamentos</w:t>
            </w:r>
          </w:p>
        </w:tc>
        <w:tc>
          <w:tcPr>
            <w:tcW w:w="1328" w:type="dxa"/>
            <w:shd w:val="clear" w:color="auto" w:fill="FFE599"/>
          </w:tcPr>
          <w:p w14:paraId="6489BA49" w14:textId="194FC3E9" w:rsidR="00F55F21" w:rsidRPr="005E2119" w:rsidRDefault="0094185E" w:rsidP="00F84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2305</w:t>
            </w:r>
          </w:p>
        </w:tc>
      </w:tr>
      <w:tr w:rsidR="00F55F21" w:rsidRPr="005E2119" w14:paraId="0737C1F9" w14:textId="77777777" w:rsidTr="00F55F21">
        <w:tc>
          <w:tcPr>
            <w:tcW w:w="4531" w:type="dxa"/>
          </w:tcPr>
          <w:p w14:paraId="609D16AB" w14:textId="77777777" w:rsidR="00F55F21" w:rsidRPr="005E2119" w:rsidRDefault="00F55F21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Aferição de pressão arterial</w:t>
            </w:r>
          </w:p>
        </w:tc>
        <w:tc>
          <w:tcPr>
            <w:tcW w:w="1328" w:type="dxa"/>
            <w:shd w:val="clear" w:color="auto" w:fill="FFE599"/>
          </w:tcPr>
          <w:p w14:paraId="665FE096" w14:textId="1D9F86F6" w:rsidR="00F55F21" w:rsidRPr="005E2119" w:rsidRDefault="0094185E" w:rsidP="00F84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7331</w:t>
            </w:r>
          </w:p>
        </w:tc>
      </w:tr>
      <w:tr w:rsidR="00F55F21" w:rsidRPr="005E2119" w14:paraId="1BF5E631" w14:textId="77777777" w:rsidTr="00F55F21">
        <w:tc>
          <w:tcPr>
            <w:tcW w:w="4531" w:type="dxa"/>
          </w:tcPr>
          <w:p w14:paraId="01191B05" w14:textId="77777777" w:rsidR="00F55F21" w:rsidRPr="005E2119" w:rsidRDefault="00F55F21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Fonoaudiológico</w:t>
            </w:r>
          </w:p>
        </w:tc>
        <w:tc>
          <w:tcPr>
            <w:tcW w:w="1328" w:type="dxa"/>
            <w:shd w:val="clear" w:color="auto" w:fill="FFE599"/>
          </w:tcPr>
          <w:p w14:paraId="77CD59AB" w14:textId="3C594E79" w:rsidR="00F55F21" w:rsidRPr="005E2119" w:rsidRDefault="00D24907" w:rsidP="00F84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640</w:t>
            </w:r>
          </w:p>
        </w:tc>
      </w:tr>
      <w:tr w:rsidR="00F55F21" w:rsidRPr="005E2119" w14:paraId="1D950BB0" w14:textId="77777777" w:rsidTr="00F55F21">
        <w:tc>
          <w:tcPr>
            <w:tcW w:w="4531" w:type="dxa"/>
          </w:tcPr>
          <w:p w14:paraId="438C9D06" w14:textId="77777777" w:rsidR="00F55F21" w:rsidRPr="005E2119" w:rsidRDefault="00F55F21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em Fisioterapia</w:t>
            </w:r>
          </w:p>
        </w:tc>
        <w:tc>
          <w:tcPr>
            <w:tcW w:w="1328" w:type="dxa"/>
            <w:shd w:val="clear" w:color="auto" w:fill="FFE599"/>
          </w:tcPr>
          <w:p w14:paraId="0056D0CD" w14:textId="1D38C587" w:rsidR="00F55F21" w:rsidRPr="005E2119" w:rsidRDefault="00D24907" w:rsidP="00F84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2667</w:t>
            </w:r>
          </w:p>
        </w:tc>
      </w:tr>
      <w:tr w:rsidR="00F55F21" w:rsidRPr="005E2119" w14:paraId="0B97B49A" w14:textId="77777777" w:rsidTr="00F55F21">
        <w:tc>
          <w:tcPr>
            <w:tcW w:w="4531" w:type="dxa"/>
          </w:tcPr>
          <w:p w14:paraId="79EE0FCA" w14:textId="77777777" w:rsidR="00F55F21" w:rsidRPr="005E2119" w:rsidRDefault="00F55F21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Nutricionista</w:t>
            </w:r>
          </w:p>
        </w:tc>
        <w:tc>
          <w:tcPr>
            <w:tcW w:w="1328" w:type="dxa"/>
            <w:shd w:val="clear" w:color="auto" w:fill="FFE599"/>
          </w:tcPr>
          <w:p w14:paraId="18478A77" w14:textId="5B9B5521" w:rsidR="00F55F21" w:rsidRPr="005E2119" w:rsidRDefault="00D24907" w:rsidP="00F84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357</w:t>
            </w:r>
          </w:p>
        </w:tc>
      </w:tr>
      <w:tr w:rsidR="00F55F21" w:rsidRPr="005E2119" w14:paraId="14EA9CFF" w14:textId="77777777" w:rsidTr="00F55F21">
        <w:tc>
          <w:tcPr>
            <w:tcW w:w="4531" w:type="dxa"/>
          </w:tcPr>
          <w:p w14:paraId="55F8225B" w14:textId="77777777" w:rsidR="00F55F21" w:rsidRPr="005E2119" w:rsidRDefault="00F55F21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Psicológico</w:t>
            </w:r>
          </w:p>
        </w:tc>
        <w:tc>
          <w:tcPr>
            <w:tcW w:w="1328" w:type="dxa"/>
            <w:shd w:val="clear" w:color="auto" w:fill="FFE599"/>
          </w:tcPr>
          <w:p w14:paraId="6B14B82E" w14:textId="24404FFB" w:rsidR="00F55F21" w:rsidRPr="005E2119" w:rsidRDefault="008E4489" w:rsidP="00F84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566</w:t>
            </w:r>
          </w:p>
        </w:tc>
      </w:tr>
      <w:tr w:rsidR="00F55F21" w:rsidRPr="005E2119" w14:paraId="037CE185" w14:textId="77777777" w:rsidTr="00F55F21">
        <w:tc>
          <w:tcPr>
            <w:tcW w:w="4531" w:type="dxa"/>
          </w:tcPr>
          <w:p w14:paraId="0795A5DA" w14:textId="77777777" w:rsidR="00F55F21" w:rsidRPr="005E2119" w:rsidRDefault="00F55F21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Consulta Médica</w:t>
            </w:r>
          </w:p>
        </w:tc>
        <w:tc>
          <w:tcPr>
            <w:tcW w:w="1328" w:type="dxa"/>
            <w:shd w:val="clear" w:color="auto" w:fill="FFE599"/>
          </w:tcPr>
          <w:p w14:paraId="05AE1C35" w14:textId="7E6B8F8D" w:rsidR="00F55F21" w:rsidRPr="005E2119" w:rsidRDefault="00674FFE" w:rsidP="00F84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7309</w:t>
            </w:r>
          </w:p>
        </w:tc>
      </w:tr>
      <w:tr w:rsidR="00F55F21" w:rsidRPr="005E2119" w14:paraId="25D41057" w14:textId="77777777" w:rsidTr="00F55F21">
        <w:tc>
          <w:tcPr>
            <w:tcW w:w="4531" w:type="dxa"/>
          </w:tcPr>
          <w:p w14:paraId="68E44AA2" w14:textId="77777777" w:rsidR="00F55F21" w:rsidRPr="005E2119" w:rsidRDefault="00F55F21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Curativo</w:t>
            </w:r>
          </w:p>
        </w:tc>
        <w:tc>
          <w:tcPr>
            <w:tcW w:w="1328" w:type="dxa"/>
            <w:shd w:val="clear" w:color="auto" w:fill="FFE599"/>
          </w:tcPr>
          <w:p w14:paraId="13EA7D42" w14:textId="582CA1D1" w:rsidR="00F55F21" w:rsidRPr="005E2119" w:rsidRDefault="00AF20E4" w:rsidP="00F84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1387</w:t>
            </w:r>
          </w:p>
        </w:tc>
      </w:tr>
      <w:tr w:rsidR="00F55F21" w:rsidRPr="005E2119" w14:paraId="5778F65C" w14:textId="77777777" w:rsidTr="00F55F21">
        <w:tc>
          <w:tcPr>
            <w:tcW w:w="4531" w:type="dxa"/>
          </w:tcPr>
          <w:p w14:paraId="53839865" w14:textId="77777777" w:rsidR="00F55F21" w:rsidRPr="005E2119" w:rsidRDefault="00F55F21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Glicemia capilar</w:t>
            </w:r>
          </w:p>
        </w:tc>
        <w:tc>
          <w:tcPr>
            <w:tcW w:w="1328" w:type="dxa"/>
            <w:shd w:val="clear" w:color="auto" w:fill="FFE599"/>
          </w:tcPr>
          <w:p w14:paraId="37587478" w14:textId="3DB75F60" w:rsidR="00F55F21" w:rsidRPr="005E2119" w:rsidRDefault="00AF20E4" w:rsidP="00F84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2241</w:t>
            </w:r>
          </w:p>
        </w:tc>
      </w:tr>
      <w:tr w:rsidR="00F55F21" w:rsidRPr="005E2119" w14:paraId="5825429B" w14:textId="77777777" w:rsidTr="00F55F21">
        <w:trPr>
          <w:trHeight w:val="70"/>
        </w:trPr>
        <w:tc>
          <w:tcPr>
            <w:tcW w:w="4531" w:type="dxa"/>
          </w:tcPr>
          <w:p w14:paraId="56900E4C" w14:textId="77777777" w:rsidR="00F55F21" w:rsidRPr="005E2119" w:rsidRDefault="00F55F21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Inalação</w:t>
            </w:r>
          </w:p>
        </w:tc>
        <w:tc>
          <w:tcPr>
            <w:tcW w:w="1328" w:type="dxa"/>
            <w:shd w:val="clear" w:color="auto" w:fill="FFE599"/>
          </w:tcPr>
          <w:p w14:paraId="43EC37CB" w14:textId="42EF1323" w:rsidR="00F55F21" w:rsidRPr="005E2119" w:rsidRDefault="00236F7E" w:rsidP="00F84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</w:tr>
      <w:tr w:rsidR="00F55F21" w:rsidRPr="005E2119" w14:paraId="4F9400A2" w14:textId="77777777" w:rsidTr="00F55F21">
        <w:tc>
          <w:tcPr>
            <w:tcW w:w="4531" w:type="dxa"/>
          </w:tcPr>
          <w:p w14:paraId="287928AD" w14:textId="77777777" w:rsidR="00F55F21" w:rsidRPr="005E2119" w:rsidRDefault="00F55F21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Teste rápido HIV</w:t>
            </w:r>
          </w:p>
        </w:tc>
        <w:tc>
          <w:tcPr>
            <w:tcW w:w="1328" w:type="dxa"/>
            <w:shd w:val="clear" w:color="auto" w:fill="FFE599"/>
          </w:tcPr>
          <w:p w14:paraId="1D0E7B11" w14:textId="60EF5479" w:rsidR="00F55F21" w:rsidRPr="005E2119" w:rsidRDefault="00097858" w:rsidP="00F84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</w:t>
            </w:r>
          </w:p>
        </w:tc>
      </w:tr>
      <w:tr w:rsidR="00F55F21" w:rsidRPr="005E2119" w14:paraId="7F8B3F04" w14:textId="77777777" w:rsidTr="00F55F21">
        <w:tc>
          <w:tcPr>
            <w:tcW w:w="4531" w:type="dxa"/>
          </w:tcPr>
          <w:p w14:paraId="7BE92F4C" w14:textId="77777777" w:rsidR="00F55F21" w:rsidRPr="005E2119" w:rsidRDefault="00F55F21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Teste rápido para sífilis em gestante ou parceiro</w:t>
            </w:r>
          </w:p>
        </w:tc>
        <w:tc>
          <w:tcPr>
            <w:tcW w:w="1328" w:type="dxa"/>
            <w:shd w:val="clear" w:color="auto" w:fill="FFE599"/>
          </w:tcPr>
          <w:p w14:paraId="1AB07BD4" w14:textId="053F22C7" w:rsidR="00F55F21" w:rsidRPr="005E2119" w:rsidRDefault="007B0E69" w:rsidP="00F84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103</w:t>
            </w:r>
          </w:p>
        </w:tc>
      </w:tr>
      <w:tr w:rsidR="00F55F21" w:rsidRPr="005E2119" w14:paraId="3FC46699" w14:textId="77777777" w:rsidTr="00F55F21">
        <w:tc>
          <w:tcPr>
            <w:tcW w:w="4531" w:type="dxa"/>
          </w:tcPr>
          <w:p w14:paraId="1BFD75D7" w14:textId="77777777" w:rsidR="00F55F21" w:rsidRPr="00E41612" w:rsidRDefault="00F55F21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E41612">
              <w:rPr>
                <w:rFonts w:ascii="Arial" w:hAnsi="Arial" w:cs="Arial"/>
                <w:sz w:val="20"/>
                <w:szCs w:val="20"/>
              </w:rPr>
              <w:t>Visita domiciliar Agente Comunitário de Saúde</w:t>
            </w:r>
          </w:p>
        </w:tc>
        <w:tc>
          <w:tcPr>
            <w:tcW w:w="1328" w:type="dxa"/>
            <w:shd w:val="clear" w:color="auto" w:fill="FFE599"/>
          </w:tcPr>
          <w:p w14:paraId="1469F40E" w14:textId="32381276" w:rsidR="00F55F21" w:rsidRPr="005E2119" w:rsidRDefault="007523EA" w:rsidP="00F84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21989</w:t>
            </w:r>
          </w:p>
        </w:tc>
      </w:tr>
      <w:tr w:rsidR="00F55F21" w:rsidRPr="005E2119" w14:paraId="0FF152A7" w14:textId="77777777" w:rsidTr="00F55F21">
        <w:tc>
          <w:tcPr>
            <w:tcW w:w="4531" w:type="dxa"/>
          </w:tcPr>
          <w:p w14:paraId="6CA0C72F" w14:textId="77777777" w:rsidR="00F55F21" w:rsidRPr="005E2119" w:rsidRDefault="00F55F21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Visita domiciliar Auxiliar de Enfermagem</w:t>
            </w:r>
          </w:p>
        </w:tc>
        <w:tc>
          <w:tcPr>
            <w:tcW w:w="1328" w:type="dxa"/>
            <w:shd w:val="clear" w:color="auto" w:fill="FFE599"/>
          </w:tcPr>
          <w:p w14:paraId="38C59BA8" w14:textId="7F551E80" w:rsidR="00F55F21" w:rsidRPr="005E2119" w:rsidRDefault="009E584C" w:rsidP="00F84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1358</w:t>
            </w:r>
          </w:p>
        </w:tc>
      </w:tr>
      <w:tr w:rsidR="00F55F21" w:rsidRPr="005E2119" w14:paraId="30664E36" w14:textId="77777777" w:rsidTr="00F55F21">
        <w:tc>
          <w:tcPr>
            <w:tcW w:w="4531" w:type="dxa"/>
          </w:tcPr>
          <w:p w14:paraId="37FC833F" w14:textId="77777777" w:rsidR="00F55F21" w:rsidRPr="005E2119" w:rsidRDefault="00F55F21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Visita domiciliar Nível Superior</w:t>
            </w:r>
          </w:p>
        </w:tc>
        <w:tc>
          <w:tcPr>
            <w:tcW w:w="1328" w:type="dxa"/>
            <w:shd w:val="clear" w:color="auto" w:fill="FFE599"/>
          </w:tcPr>
          <w:p w14:paraId="62CEBE45" w14:textId="4D967F86" w:rsidR="00F55F21" w:rsidRPr="005E2119" w:rsidRDefault="009E584C" w:rsidP="00F846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345</w:t>
            </w:r>
          </w:p>
        </w:tc>
      </w:tr>
    </w:tbl>
    <w:p w14:paraId="5FD32BBB" w14:textId="77777777" w:rsidR="00635494" w:rsidRDefault="00635494" w:rsidP="00635494">
      <w:pPr>
        <w:rPr>
          <w:rFonts w:ascii="Arial" w:hAnsi="Arial" w:cs="Arial"/>
          <w:sz w:val="20"/>
          <w:szCs w:val="20"/>
        </w:rPr>
      </w:pPr>
    </w:p>
    <w:p w14:paraId="13820CA8" w14:textId="03590175" w:rsidR="00B45554" w:rsidRPr="00F87A0C" w:rsidRDefault="00B45554" w:rsidP="00635494">
      <w:pPr>
        <w:rPr>
          <w:rFonts w:ascii="Arial" w:hAnsi="Arial" w:cs="Arial"/>
          <w:b/>
          <w:bCs/>
          <w:sz w:val="20"/>
          <w:szCs w:val="20"/>
        </w:rPr>
      </w:pPr>
      <w:r w:rsidRPr="00F87A0C">
        <w:rPr>
          <w:rFonts w:ascii="Arial" w:hAnsi="Arial" w:cs="Arial"/>
          <w:b/>
          <w:bCs/>
          <w:sz w:val="20"/>
          <w:szCs w:val="20"/>
        </w:rPr>
        <w:t>UNIDADE DE ATENÇÃO</w:t>
      </w:r>
      <w:r w:rsidR="00F87A0C" w:rsidRPr="00F87A0C">
        <w:rPr>
          <w:rFonts w:ascii="Arial" w:hAnsi="Arial" w:cs="Arial"/>
          <w:b/>
          <w:bCs/>
          <w:sz w:val="20"/>
          <w:szCs w:val="20"/>
        </w:rPr>
        <w:t xml:space="preserve"> PRIMÁRIA SAÚDE DA FAMÍLIA – DISTRITO DO MAIRÁ</w:t>
      </w: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1539"/>
      </w:tblGrid>
      <w:tr w:rsidR="00F87A0C" w14:paraId="0B06DCB1" w14:textId="77777777" w:rsidTr="00F87A0C">
        <w:tc>
          <w:tcPr>
            <w:tcW w:w="3756" w:type="dxa"/>
          </w:tcPr>
          <w:p w14:paraId="38C91400" w14:textId="77777777" w:rsidR="00F87A0C" w:rsidRPr="00F87A0C" w:rsidRDefault="00F87A0C" w:rsidP="00635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A0C">
              <w:rPr>
                <w:rFonts w:ascii="Arial" w:hAnsi="Arial" w:cs="Arial"/>
                <w:b/>
                <w:bCs/>
                <w:sz w:val="20"/>
                <w:szCs w:val="20"/>
              </w:rPr>
              <w:t>PROCEDIMENTOS</w:t>
            </w:r>
          </w:p>
          <w:p w14:paraId="5366438C" w14:textId="18901935" w:rsidR="00F87A0C" w:rsidRPr="00F87A0C" w:rsidRDefault="00F87A0C" w:rsidP="00635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</w:tcPr>
          <w:p w14:paraId="4D6A8A80" w14:textId="77777777" w:rsidR="00F87A0C" w:rsidRPr="00F87A0C" w:rsidRDefault="00F87A0C" w:rsidP="00635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A0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153A385D" w14:textId="58043A79" w:rsidR="00F87A0C" w:rsidRPr="00F87A0C" w:rsidRDefault="00F87A0C" w:rsidP="00635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7A0C" w14:paraId="55534CAB" w14:textId="77777777" w:rsidTr="00F87A0C">
        <w:tc>
          <w:tcPr>
            <w:tcW w:w="3756" w:type="dxa"/>
          </w:tcPr>
          <w:p w14:paraId="214D373D" w14:textId="7F52704F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Consultas</w:t>
            </w:r>
          </w:p>
        </w:tc>
        <w:tc>
          <w:tcPr>
            <w:tcW w:w="1539" w:type="dxa"/>
          </w:tcPr>
          <w:p w14:paraId="49C9F42B" w14:textId="77777777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CD6D5" w14:textId="194C38D4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2156</w:t>
            </w:r>
          </w:p>
        </w:tc>
      </w:tr>
      <w:tr w:rsidR="00F87A0C" w14:paraId="6C6820E8" w14:textId="77777777" w:rsidTr="00F87A0C">
        <w:tc>
          <w:tcPr>
            <w:tcW w:w="3756" w:type="dxa"/>
          </w:tcPr>
          <w:p w14:paraId="637E6D75" w14:textId="77777777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de medicamentos</w:t>
            </w:r>
          </w:p>
          <w:p w14:paraId="09F85770" w14:textId="77A4D3DA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173F2481" w14:textId="08C22530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</w:tr>
      <w:tr w:rsidR="00F87A0C" w14:paraId="114619CF" w14:textId="77777777" w:rsidTr="00F87A0C">
        <w:tc>
          <w:tcPr>
            <w:tcW w:w="3756" w:type="dxa"/>
          </w:tcPr>
          <w:p w14:paraId="44D2D26F" w14:textId="77777777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Curativo</w:t>
            </w:r>
          </w:p>
          <w:p w14:paraId="1C96EA93" w14:textId="0AE9B6D0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64B1BA54" w14:textId="7A97A552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</w:tr>
      <w:tr w:rsidR="00F87A0C" w14:paraId="69AC36A4" w14:textId="77777777" w:rsidTr="00F87A0C">
        <w:tc>
          <w:tcPr>
            <w:tcW w:w="3756" w:type="dxa"/>
          </w:tcPr>
          <w:p w14:paraId="339695DA" w14:textId="77777777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Inalação</w:t>
            </w:r>
          </w:p>
          <w:p w14:paraId="042C85A6" w14:textId="18867854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3B0FD6B2" w14:textId="02E3AD94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F87A0C" w14:paraId="441C8F5A" w14:textId="77777777" w:rsidTr="00F87A0C">
        <w:tc>
          <w:tcPr>
            <w:tcW w:w="3756" w:type="dxa"/>
          </w:tcPr>
          <w:p w14:paraId="1191FB79" w14:textId="77777777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Aferição de pressão arterial</w:t>
            </w:r>
          </w:p>
          <w:p w14:paraId="00D1E64E" w14:textId="428B8246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0F7CDC50" w14:textId="10A1C49F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2673</w:t>
            </w:r>
          </w:p>
        </w:tc>
      </w:tr>
      <w:tr w:rsidR="00F87A0C" w14:paraId="3F623066" w14:textId="77777777" w:rsidTr="00F87A0C">
        <w:tc>
          <w:tcPr>
            <w:tcW w:w="3756" w:type="dxa"/>
          </w:tcPr>
          <w:p w14:paraId="63B5DBA3" w14:textId="77777777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Glicemia capilar</w:t>
            </w:r>
          </w:p>
          <w:p w14:paraId="1D319D64" w14:textId="6D01E3E0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</w:tcPr>
          <w:p w14:paraId="136FB43C" w14:textId="44D9A0EB" w:rsidR="00F87A0C" w:rsidRDefault="00F87A0C" w:rsidP="00635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1018</w:t>
            </w:r>
          </w:p>
        </w:tc>
      </w:tr>
    </w:tbl>
    <w:p w14:paraId="08242022" w14:textId="77777777" w:rsidR="00F87A0C" w:rsidRDefault="00F87A0C" w:rsidP="00635494">
      <w:pPr>
        <w:rPr>
          <w:rFonts w:ascii="Arial" w:hAnsi="Arial" w:cs="Arial"/>
          <w:sz w:val="20"/>
          <w:szCs w:val="20"/>
        </w:rPr>
      </w:pPr>
    </w:p>
    <w:p w14:paraId="7038A4CF" w14:textId="77777777" w:rsidR="00F87A0C" w:rsidRDefault="00F87A0C" w:rsidP="00635494">
      <w:pPr>
        <w:rPr>
          <w:rFonts w:ascii="Arial" w:hAnsi="Arial" w:cs="Arial"/>
          <w:sz w:val="20"/>
          <w:szCs w:val="20"/>
        </w:rPr>
      </w:pPr>
    </w:p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</w:tblGrid>
      <w:tr w:rsidR="00F55F21" w:rsidRPr="00722635" w14:paraId="642A3774" w14:textId="77777777" w:rsidTr="00F55F2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507" w14:textId="77777777" w:rsidR="00F55F21" w:rsidRPr="00E84A30" w:rsidRDefault="00F55F21" w:rsidP="00A84824">
            <w:pPr>
              <w:rPr>
                <w:rFonts w:ascii="Arial" w:hAnsi="Arial" w:cs="Arial"/>
                <w:b/>
              </w:rPr>
            </w:pPr>
            <w:r w:rsidRPr="00E84A30">
              <w:rPr>
                <w:rFonts w:ascii="Arial" w:hAnsi="Arial" w:cs="Arial"/>
                <w:b/>
              </w:rPr>
              <w:t>PRODUÇÃO HOSPITALAR: MUNICIPAL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94F5986" w14:textId="327DBA65" w:rsidR="00F55F21" w:rsidRPr="00722635" w:rsidRDefault="00F55F21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</w:tr>
      <w:tr w:rsidR="00F55F21" w:rsidRPr="00F22B8B" w14:paraId="76E201B1" w14:textId="77777777" w:rsidTr="00F55F21">
        <w:tc>
          <w:tcPr>
            <w:tcW w:w="4531" w:type="dxa"/>
          </w:tcPr>
          <w:p w14:paraId="429E4BCF" w14:textId="62AD72B6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Internações (AIH)</w:t>
            </w:r>
            <w:r w:rsidR="00D37F9C">
              <w:rPr>
                <w:rFonts w:ascii="Arial" w:hAnsi="Arial" w:cs="Arial"/>
                <w:sz w:val="20"/>
                <w:szCs w:val="20"/>
              </w:rPr>
              <w:t xml:space="preserve"> (maiores de 24 horas)</w:t>
            </w:r>
          </w:p>
        </w:tc>
        <w:tc>
          <w:tcPr>
            <w:tcW w:w="1276" w:type="dxa"/>
            <w:shd w:val="clear" w:color="auto" w:fill="FFE599"/>
          </w:tcPr>
          <w:p w14:paraId="72DBD75D" w14:textId="0A368940" w:rsidR="00F55F21" w:rsidRPr="00F22B8B" w:rsidRDefault="00D37F9C" w:rsidP="00D37F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</w:tr>
      <w:tr w:rsidR="00F55F21" w:rsidRPr="00F22B8B" w14:paraId="48FD13D7" w14:textId="77777777" w:rsidTr="00F55F21">
        <w:tc>
          <w:tcPr>
            <w:tcW w:w="4531" w:type="dxa"/>
          </w:tcPr>
          <w:p w14:paraId="5767EDB1" w14:textId="5AB531CD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Observação (internações meno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2B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22B8B">
              <w:rPr>
                <w:rFonts w:ascii="Arial" w:hAnsi="Arial" w:cs="Arial"/>
                <w:sz w:val="20"/>
                <w:szCs w:val="20"/>
              </w:rPr>
              <w:t xml:space="preserve"> 24H)</w:t>
            </w:r>
          </w:p>
        </w:tc>
        <w:tc>
          <w:tcPr>
            <w:tcW w:w="1276" w:type="dxa"/>
            <w:shd w:val="clear" w:color="auto" w:fill="FFE599"/>
          </w:tcPr>
          <w:p w14:paraId="733EBD9D" w14:textId="3EE299EF" w:rsidR="00F55F21" w:rsidRPr="00F22B8B" w:rsidRDefault="00D37F9C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518</w:t>
            </w:r>
          </w:p>
        </w:tc>
      </w:tr>
      <w:tr w:rsidR="00F55F21" w:rsidRPr="00F22B8B" w14:paraId="3F2F43D5" w14:textId="77777777" w:rsidTr="00F55F21">
        <w:tc>
          <w:tcPr>
            <w:tcW w:w="4531" w:type="dxa"/>
          </w:tcPr>
          <w:p w14:paraId="2FEEF6D9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Consultas</w:t>
            </w:r>
          </w:p>
        </w:tc>
        <w:tc>
          <w:tcPr>
            <w:tcW w:w="1276" w:type="dxa"/>
            <w:shd w:val="clear" w:color="auto" w:fill="FFE599"/>
          </w:tcPr>
          <w:p w14:paraId="65FD3D8D" w14:textId="4B4520F8" w:rsidR="00F55F21" w:rsidRPr="00F22B8B" w:rsidRDefault="00D37F9C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24072</w:t>
            </w:r>
          </w:p>
        </w:tc>
      </w:tr>
      <w:tr w:rsidR="00F55F21" w:rsidRPr="00F22B8B" w14:paraId="7EE57A30" w14:textId="77777777" w:rsidTr="00F55F21">
        <w:tc>
          <w:tcPr>
            <w:tcW w:w="4531" w:type="dxa"/>
          </w:tcPr>
          <w:p w14:paraId="134A14A7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Administração de medicamentos</w:t>
            </w:r>
          </w:p>
        </w:tc>
        <w:tc>
          <w:tcPr>
            <w:tcW w:w="1276" w:type="dxa"/>
            <w:shd w:val="clear" w:color="auto" w:fill="FFE599"/>
          </w:tcPr>
          <w:p w14:paraId="7B68CF4B" w14:textId="18D7F5E0" w:rsidR="00F55F21" w:rsidRPr="00F22B8B" w:rsidRDefault="00D37F9C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15408</w:t>
            </w:r>
          </w:p>
        </w:tc>
      </w:tr>
      <w:tr w:rsidR="00F55F21" w:rsidRPr="00F22B8B" w14:paraId="7E7C002C" w14:textId="77777777" w:rsidTr="00F55F21">
        <w:tc>
          <w:tcPr>
            <w:tcW w:w="4531" w:type="dxa"/>
          </w:tcPr>
          <w:p w14:paraId="448D6CB6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Curativo</w:t>
            </w:r>
          </w:p>
        </w:tc>
        <w:tc>
          <w:tcPr>
            <w:tcW w:w="1276" w:type="dxa"/>
            <w:shd w:val="clear" w:color="auto" w:fill="FFE599"/>
          </w:tcPr>
          <w:p w14:paraId="5C9FEE0B" w14:textId="5BDF72EB" w:rsidR="00F55F21" w:rsidRPr="00F22B8B" w:rsidRDefault="00D37F9C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238</w:t>
            </w:r>
          </w:p>
        </w:tc>
      </w:tr>
      <w:tr w:rsidR="00F55F21" w:rsidRPr="00F22B8B" w14:paraId="290C70B8" w14:textId="77777777" w:rsidTr="00F55F21">
        <w:tc>
          <w:tcPr>
            <w:tcW w:w="4531" w:type="dxa"/>
          </w:tcPr>
          <w:p w14:paraId="761F9290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Inalação</w:t>
            </w:r>
          </w:p>
        </w:tc>
        <w:tc>
          <w:tcPr>
            <w:tcW w:w="1276" w:type="dxa"/>
            <w:shd w:val="clear" w:color="auto" w:fill="FFE599"/>
          </w:tcPr>
          <w:p w14:paraId="5A55CFA9" w14:textId="5E94CE9C" w:rsidR="00F55F21" w:rsidRPr="00F22B8B" w:rsidRDefault="00D37F9C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186</w:t>
            </w:r>
          </w:p>
        </w:tc>
      </w:tr>
      <w:tr w:rsidR="00F55F21" w:rsidRPr="00F22B8B" w14:paraId="451F3169" w14:textId="77777777" w:rsidTr="00F55F21">
        <w:tc>
          <w:tcPr>
            <w:tcW w:w="4531" w:type="dxa"/>
          </w:tcPr>
          <w:p w14:paraId="5D4D1304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Aferição de pressão</w:t>
            </w:r>
          </w:p>
        </w:tc>
        <w:tc>
          <w:tcPr>
            <w:tcW w:w="1276" w:type="dxa"/>
            <w:shd w:val="clear" w:color="auto" w:fill="FFE599"/>
          </w:tcPr>
          <w:p w14:paraId="513A5016" w14:textId="4B65D861" w:rsidR="00F55F21" w:rsidRPr="00F22B8B" w:rsidRDefault="00D37F9C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20617</w:t>
            </w:r>
          </w:p>
        </w:tc>
      </w:tr>
      <w:tr w:rsidR="00F55F21" w:rsidRPr="00F22B8B" w14:paraId="61FF786A" w14:textId="77777777" w:rsidTr="00F55F21">
        <w:tc>
          <w:tcPr>
            <w:tcW w:w="4531" w:type="dxa"/>
          </w:tcPr>
          <w:p w14:paraId="58B765AE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Glicemia capilar</w:t>
            </w:r>
          </w:p>
        </w:tc>
        <w:tc>
          <w:tcPr>
            <w:tcW w:w="1276" w:type="dxa"/>
            <w:shd w:val="clear" w:color="auto" w:fill="FFE599"/>
          </w:tcPr>
          <w:p w14:paraId="1D7D10F0" w14:textId="5B3731A0" w:rsidR="00F55F21" w:rsidRPr="00F22B8B" w:rsidRDefault="00D37F9C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1870</w:t>
            </w:r>
          </w:p>
        </w:tc>
      </w:tr>
      <w:tr w:rsidR="00F55F21" w:rsidRPr="00F22B8B" w14:paraId="7DE96FA8" w14:textId="77777777" w:rsidTr="00F55F21">
        <w:tc>
          <w:tcPr>
            <w:tcW w:w="4531" w:type="dxa"/>
          </w:tcPr>
          <w:p w14:paraId="20BB6150" w14:textId="77777777" w:rsidR="00F55F21" w:rsidRPr="007E5442" w:rsidRDefault="00F55F21" w:rsidP="00A8482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5442">
              <w:rPr>
                <w:rFonts w:ascii="Arial" w:hAnsi="Arial" w:cs="Arial"/>
                <w:sz w:val="20"/>
                <w:szCs w:val="20"/>
                <w:highlight w:val="yellow"/>
              </w:rPr>
              <w:t>Sutura</w:t>
            </w:r>
          </w:p>
        </w:tc>
        <w:tc>
          <w:tcPr>
            <w:tcW w:w="1276" w:type="dxa"/>
            <w:shd w:val="clear" w:color="auto" w:fill="FFE599"/>
          </w:tcPr>
          <w:p w14:paraId="17539E37" w14:textId="5E639300" w:rsidR="00F55F21" w:rsidRPr="00F22B8B" w:rsidRDefault="00D37F9C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</w:tr>
      <w:tr w:rsidR="00F55F21" w:rsidRPr="00F22B8B" w14:paraId="2B5FBD71" w14:textId="77777777" w:rsidTr="00F55F21">
        <w:tc>
          <w:tcPr>
            <w:tcW w:w="4531" w:type="dxa"/>
          </w:tcPr>
          <w:p w14:paraId="7F6D6B66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Eletrocardiograma</w:t>
            </w:r>
          </w:p>
        </w:tc>
        <w:tc>
          <w:tcPr>
            <w:tcW w:w="1276" w:type="dxa"/>
            <w:shd w:val="clear" w:color="auto" w:fill="FFE599"/>
          </w:tcPr>
          <w:p w14:paraId="0F903C23" w14:textId="099FDF2C" w:rsidR="00F55F21" w:rsidRPr="00F22B8B" w:rsidRDefault="00E630EF" w:rsidP="00D153B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603</w:t>
            </w:r>
          </w:p>
        </w:tc>
      </w:tr>
    </w:tbl>
    <w:p w14:paraId="12F370C5" w14:textId="33050CAE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</w:tblGrid>
      <w:tr w:rsidR="00F55F21" w:rsidRPr="009076C3" w14:paraId="1822BF44" w14:textId="77777777" w:rsidTr="00F55F21">
        <w:tc>
          <w:tcPr>
            <w:tcW w:w="4531" w:type="dxa"/>
          </w:tcPr>
          <w:p w14:paraId="2039EB71" w14:textId="77777777" w:rsidR="00F55F21" w:rsidRPr="009076C3" w:rsidRDefault="00F55F21" w:rsidP="00A848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6C3">
              <w:rPr>
                <w:rFonts w:ascii="Arial" w:hAnsi="Arial" w:cs="Arial"/>
                <w:b/>
                <w:bCs/>
              </w:rPr>
              <w:t>PRODUÇÃO AMBULATORIAL - REFERÊNCIAS</w:t>
            </w:r>
          </w:p>
        </w:tc>
        <w:tc>
          <w:tcPr>
            <w:tcW w:w="1276" w:type="dxa"/>
            <w:shd w:val="clear" w:color="auto" w:fill="FFE599"/>
          </w:tcPr>
          <w:p w14:paraId="775F2531" w14:textId="4B1A8613" w:rsidR="00F55F21" w:rsidRPr="009076C3" w:rsidRDefault="00F55F21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</w:tr>
      <w:tr w:rsidR="00F55F21" w:rsidRPr="00F22B8B" w14:paraId="0903A3BC" w14:textId="77777777" w:rsidTr="00F55F21">
        <w:tc>
          <w:tcPr>
            <w:tcW w:w="4531" w:type="dxa"/>
          </w:tcPr>
          <w:p w14:paraId="08104DED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CAPS (Rolândia)</w:t>
            </w:r>
          </w:p>
        </w:tc>
        <w:tc>
          <w:tcPr>
            <w:tcW w:w="1276" w:type="dxa"/>
            <w:shd w:val="clear" w:color="auto" w:fill="FFE599"/>
          </w:tcPr>
          <w:p w14:paraId="3A3471EF" w14:textId="39C72386" w:rsidR="00F55F21" w:rsidRPr="00F22B8B" w:rsidRDefault="007F6DF0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226</w:t>
            </w:r>
          </w:p>
        </w:tc>
      </w:tr>
      <w:tr w:rsidR="00F55F21" w:rsidRPr="00F22B8B" w14:paraId="578F2E60" w14:textId="77777777" w:rsidTr="00F55F21">
        <w:tc>
          <w:tcPr>
            <w:tcW w:w="4531" w:type="dxa"/>
          </w:tcPr>
          <w:p w14:paraId="6BAD28D4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CAPS ad (Rolândia)</w:t>
            </w:r>
          </w:p>
        </w:tc>
        <w:tc>
          <w:tcPr>
            <w:tcW w:w="1276" w:type="dxa"/>
            <w:shd w:val="clear" w:color="auto" w:fill="FFE599"/>
          </w:tcPr>
          <w:p w14:paraId="03BF28DC" w14:textId="27AA94E3" w:rsidR="00F55F21" w:rsidRPr="00F22B8B" w:rsidRDefault="007F6DF0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F55F21" w:rsidRPr="00F22B8B" w14:paraId="1D719D14" w14:textId="77777777" w:rsidTr="00F55F21">
        <w:tc>
          <w:tcPr>
            <w:tcW w:w="4531" w:type="dxa"/>
          </w:tcPr>
          <w:p w14:paraId="2AF30A65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CAPS i (Rolândia)</w:t>
            </w:r>
          </w:p>
        </w:tc>
        <w:tc>
          <w:tcPr>
            <w:tcW w:w="1276" w:type="dxa"/>
            <w:shd w:val="clear" w:color="auto" w:fill="FFE599"/>
          </w:tcPr>
          <w:p w14:paraId="5821A2DB" w14:textId="203D79F6" w:rsidR="00F55F21" w:rsidRPr="00F22B8B" w:rsidRDefault="001831D7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374</w:t>
            </w:r>
          </w:p>
        </w:tc>
      </w:tr>
      <w:tr w:rsidR="00F55F21" w:rsidRPr="00F22B8B" w14:paraId="7CC9CC49" w14:textId="77777777" w:rsidTr="00F55F21">
        <w:tc>
          <w:tcPr>
            <w:tcW w:w="4531" w:type="dxa"/>
          </w:tcPr>
          <w:p w14:paraId="2AA3C2DC" w14:textId="2A0EC389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Odontológico</w:t>
            </w:r>
            <w:r w:rsidR="00016D5F">
              <w:rPr>
                <w:rFonts w:ascii="Arial" w:hAnsi="Arial" w:cs="Arial"/>
                <w:sz w:val="20"/>
                <w:szCs w:val="20"/>
              </w:rPr>
              <w:t xml:space="preserve"> Porecatu</w:t>
            </w:r>
          </w:p>
        </w:tc>
        <w:tc>
          <w:tcPr>
            <w:tcW w:w="1276" w:type="dxa"/>
            <w:shd w:val="clear" w:color="auto" w:fill="FFE599"/>
          </w:tcPr>
          <w:p w14:paraId="4BE7202A" w14:textId="775FE3BE" w:rsidR="00F55F21" w:rsidRPr="00F22B8B" w:rsidRDefault="001831D7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</w:tc>
      </w:tr>
    </w:tbl>
    <w:p w14:paraId="2E7ECE97" w14:textId="77777777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363"/>
      </w:tblGrid>
      <w:tr w:rsidR="00F55F21" w:rsidRPr="00722635" w14:paraId="66F64E74" w14:textId="77777777" w:rsidTr="00F55F21">
        <w:tc>
          <w:tcPr>
            <w:tcW w:w="4531" w:type="dxa"/>
          </w:tcPr>
          <w:p w14:paraId="51C835CC" w14:textId="77777777" w:rsidR="00F55F21" w:rsidRPr="00E76C7F" w:rsidRDefault="00F55F21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CISMEPAR</w:t>
            </w:r>
          </w:p>
        </w:tc>
        <w:tc>
          <w:tcPr>
            <w:tcW w:w="1363" w:type="dxa"/>
            <w:shd w:val="clear" w:color="auto" w:fill="FFE599"/>
          </w:tcPr>
          <w:p w14:paraId="2587D4AA" w14:textId="5C2E0318" w:rsidR="00F55F21" w:rsidRPr="00722635" w:rsidRDefault="00F55F21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</w:tr>
      <w:tr w:rsidR="00F55F21" w:rsidRPr="00F22B8B" w14:paraId="59352B69" w14:textId="77777777" w:rsidTr="00F55F21">
        <w:tc>
          <w:tcPr>
            <w:tcW w:w="4531" w:type="dxa"/>
          </w:tcPr>
          <w:p w14:paraId="122CAA09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Todas especialidades ofertadas</w:t>
            </w:r>
          </w:p>
        </w:tc>
        <w:tc>
          <w:tcPr>
            <w:tcW w:w="1363" w:type="dxa"/>
            <w:shd w:val="clear" w:color="auto" w:fill="FFE599"/>
          </w:tcPr>
          <w:p w14:paraId="27A75358" w14:textId="3206A05C" w:rsidR="00F55F21" w:rsidRPr="00F22B8B" w:rsidRDefault="00016D5F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4156</w:t>
            </w:r>
          </w:p>
        </w:tc>
      </w:tr>
    </w:tbl>
    <w:p w14:paraId="67CF502E" w14:textId="77777777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363"/>
      </w:tblGrid>
      <w:tr w:rsidR="00F55F21" w:rsidRPr="00722635" w14:paraId="18837D2B" w14:textId="77777777" w:rsidTr="00F55F21">
        <w:tc>
          <w:tcPr>
            <w:tcW w:w="4531" w:type="dxa"/>
          </w:tcPr>
          <w:p w14:paraId="1743EA47" w14:textId="77777777" w:rsidR="00F55F21" w:rsidRPr="00E76C7F" w:rsidRDefault="00F55F21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CISVAP</w:t>
            </w:r>
          </w:p>
        </w:tc>
        <w:tc>
          <w:tcPr>
            <w:tcW w:w="1363" w:type="dxa"/>
            <w:shd w:val="clear" w:color="auto" w:fill="FFE599"/>
          </w:tcPr>
          <w:p w14:paraId="07746CED" w14:textId="0F6E169F" w:rsidR="00F55F21" w:rsidRPr="00722635" w:rsidRDefault="00F55F21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</w:tr>
      <w:tr w:rsidR="00F55F21" w:rsidRPr="00F22B8B" w14:paraId="49B97B9F" w14:textId="77777777" w:rsidTr="00F55F21">
        <w:tc>
          <w:tcPr>
            <w:tcW w:w="4531" w:type="dxa"/>
          </w:tcPr>
          <w:p w14:paraId="07658F86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Especialidades médicas ofertadas</w:t>
            </w:r>
          </w:p>
        </w:tc>
        <w:tc>
          <w:tcPr>
            <w:tcW w:w="1363" w:type="dxa"/>
            <w:shd w:val="clear" w:color="auto" w:fill="FFE599"/>
          </w:tcPr>
          <w:p w14:paraId="184FD560" w14:textId="1015AED8" w:rsidR="00F55F21" w:rsidRPr="00F22B8B" w:rsidRDefault="00016D5F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699</w:t>
            </w:r>
          </w:p>
        </w:tc>
      </w:tr>
      <w:tr w:rsidR="00F55F21" w:rsidRPr="00F22B8B" w14:paraId="4B0BCF81" w14:textId="77777777" w:rsidTr="00F55F21">
        <w:tc>
          <w:tcPr>
            <w:tcW w:w="4531" w:type="dxa"/>
          </w:tcPr>
          <w:p w14:paraId="4CE714E9" w14:textId="41414135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Especialidades odontológicas</w:t>
            </w:r>
          </w:p>
        </w:tc>
        <w:tc>
          <w:tcPr>
            <w:tcW w:w="1363" w:type="dxa"/>
            <w:shd w:val="clear" w:color="auto" w:fill="FFE599"/>
          </w:tcPr>
          <w:p w14:paraId="01C3AE8C" w14:textId="63E6E39C" w:rsidR="00F55F21" w:rsidRDefault="00016D5F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</w:tr>
    </w:tbl>
    <w:p w14:paraId="5FB6AA5E" w14:textId="70D8B09F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417"/>
      </w:tblGrid>
      <w:tr w:rsidR="00F55F21" w:rsidRPr="00722635" w14:paraId="6CDE2767" w14:textId="77777777" w:rsidTr="00F55F2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4041" w14:textId="77777777" w:rsidR="00F55F21" w:rsidRPr="00E84A30" w:rsidRDefault="00F55F21" w:rsidP="00795E0E">
            <w:pPr>
              <w:rPr>
                <w:rFonts w:ascii="Arial" w:hAnsi="Arial" w:cs="Arial"/>
                <w:b/>
              </w:rPr>
            </w:pPr>
            <w:r w:rsidRPr="00E84A30">
              <w:rPr>
                <w:rFonts w:ascii="Arial" w:hAnsi="Arial" w:cs="Arial"/>
                <w:b/>
              </w:rPr>
              <w:t>TRANSPORTE/LOGISTÍCA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4D9A6BB" w14:textId="2045CAFD" w:rsidR="00F55F21" w:rsidRPr="00722635" w:rsidRDefault="00F55F21" w:rsidP="00795E0E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</w:tr>
      <w:tr w:rsidR="00F55F21" w:rsidRPr="00F22B8B" w14:paraId="3BC24AFB" w14:textId="77777777" w:rsidTr="00F55F21">
        <w:tc>
          <w:tcPr>
            <w:tcW w:w="4531" w:type="dxa"/>
          </w:tcPr>
          <w:p w14:paraId="219A8199" w14:textId="77777777" w:rsidR="00F55F21" w:rsidRPr="00F22B8B" w:rsidRDefault="00F55F21" w:rsidP="00795E0E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Número pessoas transportadas fora do Município para atendimento SUS</w:t>
            </w:r>
          </w:p>
        </w:tc>
        <w:tc>
          <w:tcPr>
            <w:tcW w:w="1417" w:type="dxa"/>
            <w:shd w:val="clear" w:color="auto" w:fill="FFE599"/>
          </w:tcPr>
          <w:p w14:paraId="0B544AB2" w14:textId="062BA41B" w:rsidR="00F55F21" w:rsidRPr="00F22B8B" w:rsidRDefault="00016D5F" w:rsidP="00795E0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10589</w:t>
            </w:r>
          </w:p>
        </w:tc>
      </w:tr>
      <w:tr w:rsidR="00F55F21" w:rsidRPr="00F22B8B" w14:paraId="10C8D52E" w14:textId="77777777" w:rsidTr="00F55F21">
        <w:tc>
          <w:tcPr>
            <w:tcW w:w="4531" w:type="dxa"/>
          </w:tcPr>
          <w:p w14:paraId="27C3617E" w14:textId="77777777" w:rsidR="00F55F21" w:rsidRPr="00F22B8B" w:rsidRDefault="00F55F21" w:rsidP="00795E0E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lastRenderedPageBreak/>
              <w:t>Número pessoas transportadas fora do Município para atendimento não SUS</w:t>
            </w:r>
          </w:p>
        </w:tc>
        <w:tc>
          <w:tcPr>
            <w:tcW w:w="1417" w:type="dxa"/>
            <w:shd w:val="clear" w:color="auto" w:fill="FFE599"/>
          </w:tcPr>
          <w:p w14:paraId="1FD02FDC" w14:textId="5F2A918C" w:rsidR="00F55F21" w:rsidRPr="00F22B8B" w:rsidRDefault="00016D5F" w:rsidP="00795E0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951</w:t>
            </w:r>
          </w:p>
        </w:tc>
      </w:tr>
    </w:tbl>
    <w:p w14:paraId="43FCA71E" w14:textId="4EA3FE58" w:rsidR="00762A7F" w:rsidRDefault="00762A7F" w:rsidP="00635494">
      <w:pPr>
        <w:rPr>
          <w:rFonts w:ascii="Arial" w:hAnsi="Arial" w:cs="Arial"/>
          <w:sz w:val="20"/>
          <w:szCs w:val="20"/>
        </w:rPr>
      </w:pPr>
    </w:p>
    <w:tbl>
      <w:tblPr>
        <w:tblW w:w="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417"/>
      </w:tblGrid>
      <w:tr w:rsidR="00F55F21" w:rsidRPr="00722635" w14:paraId="2670BA41" w14:textId="77777777" w:rsidTr="00F55F2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C5D7" w14:textId="77777777" w:rsidR="00F55F21" w:rsidRPr="00E84A30" w:rsidRDefault="00F55F21" w:rsidP="00A84824">
            <w:pPr>
              <w:rPr>
                <w:rFonts w:ascii="Arial" w:hAnsi="Arial" w:cs="Arial"/>
                <w:b/>
              </w:rPr>
            </w:pPr>
            <w:r w:rsidRPr="00E84A30">
              <w:rPr>
                <w:rFonts w:ascii="Arial" w:hAnsi="Arial" w:cs="Arial"/>
                <w:b/>
              </w:rPr>
              <w:t>URGÊNCIA/EMERGÊNCIA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29E1AA4" w14:textId="0DE66E5B" w:rsidR="00F55F21" w:rsidRPr="00722635" w:rsidRDefault="00F55F21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</w:tr>
      <w:tr w:rsidR="00F55F21" w:rsidRPr="00F22B8B" w14:paraId="40457C53" w14:textId="77777777" w:rsidTr="00F55F21">
        <w:tc>
          <w:tcPr>
            <w:tcW w:w="4531" w:type="dxa"/>
          </w:tcPr>
          <w:p w14:paraId="4DA61DB0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Transferência Regulada pelo SAMU – veículo do Município</w:t>
            </w:r>
          </w:p>
        </w:tc>
        <w:tc>
          <w:tcPr>
            <w:tcW w:w="1417" w:type="dxa"/>
            <w:shd w:val="clear" w:color="auto" w:fill="FFE599"/>
          </w:tcPr>
          <w:p w14:paraId="00C27D17" w14:textId="2CE4DD53" w:rsidR="00F55F21" w:rsidRPr="00F22B8B" w:rsidRDefault="00016D5F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376</w:t>
            </w:r>
          </w:p>
        </w:tc>
      </w:tr>
      <w:tr w:rsidR="00F55F21" w:rsidRPr="00F22B8B" w14:paraId="6C15CEDA" w14:textId="77777777" w:rsidTr="00F55F21">
        <w:tc>
          <w:tcPr>
            <w:tcW w:w="4531" w:type="dxa"/>
          </w:tcPr>
          <w:p w14:paraId="44BF52FF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Transferência Regulada pelo SAMU – veículo do Samu</w:t>
            </w:r>
          </w:p>
        </w:tc>
        <w:tc>
          <w:tcPr>
            <w:tcW w:w="1417" w:type="dxa"/>
            <w:shd w:val="clear" w:color="auto" w:fill="FFE599"/>
          </w:tcPr>
          <w:p w14:paraId="78FF1000" w14:textId="493643F1" w:rsidR="00F55F21" w:rsidRPr="00F22B8B" w:rsidRDefault="00016D5F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F55F21" w:rsidRPr="00F22B8B" w14:paraId="5D5B281D" w14:textId="77777777" w:rsidTr="00F55F21">
        <w:tc>
          <w:tcPr>
            <w:tcW w:w="4531" w:type="dxa"/>
          </w:tcPr>
          <w:p w14:paraId="1BAD6EF8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 xml:space="preserve">Transferência Via Regulação de Leitos - </w:t>
            </w:r>
          </w:p>
        </w:tc>
        <w:tc>
          <w:tcPr>
            <w:tcW w:w="1417" w:type="dxa"/>
            <w:shd w:val="clear" w:color="auto" w:fill="FFE599"/>
          </w:tcPr>
          <w:p w14:paraId="35B434D2" w14:textId="1D9F3B4B" w:rsidR="00F55F21" w:rsidRPr="00F22B8B" w:rsidRDefault="00016D5F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110</w:t>
            </w:r>
          </w:p>
        </w:tc>
      </w:tr>
    </w:tbl>
    <w:p w14:paraId="39519172" w14:textId="79673F18" w:rsidR="00857311" w:rsidRDefault="00857311" w:rsidP="00635494">
      <w:pPr>
        <w:rPr>
          <w:rFonts w:ascii="Arial" w:hAnsi="Arial" w:cs="Arial"/>
          <w:sz w:val="20"/>
          <w:szCs w:val="20"/>
        </w:rPr>
      </w:pPr>
    </w:p>
    <w:tbl>
      <w:tblPr>
        <w:tblW w:w="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417"/>
      </w:tblGrid>
      <w:tr w:rsidR="00F55F21" w:rsidRPr="00722635" w14:paraId="67C9A737" w14:textId="77777777" w:rsidTr="00F55F2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E3E" w14:textId="77777777" w:rsidR="00F55F21" w:rsidRPr="00E84A30" w:rsidRDefault="00F55F21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865E331" w14:textId="462B0E98" w:rsidR="00F55F21" w:rsidRPr="00722635" w:rsidRDefault="00F55F21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</w:tr>
      <w:tr w:rsidR="00F55F21" w:rsidRPr="00F22B8B" w14:paraId="1C5BC979" w14:textId="77777777" w:rsidTr="00F55F21">
        <w:tc>
          <w:tcPr>
            <w:tcW w:w="4531" w:type="dxa"/>
          </w:tcPr>
          <w:p w14:paraId="3E20CFB5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Recebimento de denúncias/reclamações</w:t>
            </w:r>
          </w:p>
        </w:tc>
        <w:tc>
          <w:tcPr>
            <w:tcW w:w="1417" w:type="dxa"/>
            <w:shd w:val="clear" w:color="auto" w:fill="FFE599"/>
          </w:tcPr>
          <w:p w14:paraId="52337D53" w14:textId="43BC228A" w:rsidR="00F55F21" w:rsidRPr="00F22B8B" w:rsidRDefault="00016D5F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191</w:t>
            </w:r>
          </w:p>
        </w:tc>
      </w:tr>
      <w:tr w:rsidR="00F55F21" w:rsidRPr="00F22B8B" w14:paraId="1D10E340" w14:textId="77777777" w:rsidTr="00F55F21">
        <w:tc>
          <w:tcPr>
            <w:tcW w:w="4531" w:type="dxa"/>
          </w:tcPr>
          <w:p w14:paraId="084CE527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a denúncias/reclamações</w:t>
            </w:r>
          </w:p>
        </w:tc>
        <w:tc>
          <w:tcPr>
            <w:tcW w:w="1417" w:type="dxa"/>
            <w:shd w:val="clear" w:color="auto" w:fill="FFE599"/>
          </w:tcPr>
          <w:p w14:paraId="147D1164" w14:textId="6BF56CA0" w:rsidR="00F55F21" w:rsidRPr="00F22B8B" w:rsidRDefault="00016D5F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191</w:t>
            </w:r>
          </w:p>
        </w:tc>
      </w:tr>
      <w:tr w:rsidR="00F55F21" w:rsidRPr="00F22B8B" w14:paraId="0CB9F3B2" w14:textId="77777777" w:rsidTr="00F55F21">
        <w:tc>
          <w:tcPr>
            <w:tcW w:w="4531" w:type="dxa"/>
          </w:tcPr>
          <w:p w14:paraId="2BEAD163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Inspeção dos estabelecimentos</w:t>
            </w:r>
          </w:p>
        </w:tc>
        <w:tc>
          <w:tcPr>
            <w:tcW w:w="1417" w:type="dxa"/>
            <w:shd w:val="clear" w:color="auto" w:fill="FFE599"/>
          </w:tcPr>
          <w:p w14:paraId="6DDE85A5" w14:textId="7C3A6FE2" w:rsidR="00F55F21" w:rsidRPr="00F22B8B" w:rsidRDefault="00016D5F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</w:tbl>
    <w:p w14:paraId="1ACFA592" w14:textId="51987F4F" w:rsidR="00857311" w:rsidRDefault="00857311" w:rsidP="00635494">
      <w:pPr>
        <w:rPr>
          <w:rFonts w:ascii="Arial" w:hAnsi="Arial" w:cs="Arial"/>
          <w:sz w:val="20"/>
          <w:szCs w:val="20"/>
        </w:rPr>
      </w:pPr>
    </w:p>
    <w:tbl>
      <w:tblPr>
        <w:tblW w:w="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417"/>
      </w:tblGrid>
      <w:tr w:rsidR="00F55F21" w:rsidRPr="00722635" w14:paraId="0FDA61E6" w14:textId="77777777" w:rsidTr="00F55F2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E5E3" w14:textId="77777777" w:rsidR="00F55F21" w:rsidRPr="00E84A30" w:rsidRDefault="00F55F21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EPIDEMIO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E2295D1" w14:textId="6B1E3385" w:rsidR="00F55F21" w:rsidRPr="00722635" w:rsidRDefault="00F55F21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</w:tr>
      <w:tr w:rsidR="00F55F21" w:rsidRPr="00F22B8B" w14:paraId="74E231F3" w14:textId="77777777" w:rsidTr="00F55F21">
        <w:tc>
          <w:tcPr>
            <w:tcW w:w="4531" w:type="dxa"/>
          </w:tcPr>
          <w:p w14:paraId="47EA687B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Notificação Dengue</w:t>
            </w:r>
          </w:p>
        </w:tc>
        <w:tc>
          <w:tcPr>
            <w:tcW w:w="1417" w:type="dxa"/>
            <w:shd w:val="clear" w:color="auto" w:fill="FFE599"/>
          </w:tcPr>
          <w:p w14:paraId="0599B5DA" w14:textId="23281C58" w:rsidR="00F55F21" w:rsidRPr="00F22B8B" w:rsidRDefault="00016D5F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900</w:t>
            </w:r>
          </w:p>
        </w:tc>
      </w:tr>
      <w:tr w:rsidR="00F55F21" w:rsidRPr="00F22B8B" w14:paraId="36003191" w14:textId="77777777" w:rsidTr="00F55F21">
        <w:tc>
          <w:tcPr>
            <w:tcW w:w="4531" w:type="dxa"/>
          </w:tcPr>
          <w:p w14:paraId="24A33B9A" w14:textId="77777777" w:rsidR="00F55F21" w:rsidRPr="00F22B8B" w:rsidRDefault="00F55F21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Notificações demais agravos</w:t>
            </w:r>
          </w:p>
        </w:tc>
        <w:tc>
          <w:tcPr>
            <w:tcW w:w="1417" w:type="dxa"/>
            <w:shd w:val="clear" w:color="auto" w:fill="FFE599"/>
          </w:tcPr>
          <w:p w14:paraId="3108B478" w14:textId="0BE86796" w:rsidR="00F55F21" w:rsidRPr="00F22B8B" w:rsidRDefault="00016D5F" w:rsidP="00A8482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172</w:t>
            </w:r>
          </w:p>
        </w:tc>
      </w:tr>
    </w:tbl>
    <w:p w14:paraId="53C3D704" w14:textId="77777777" w:rsidR="006152EE" w:rsidRDefault="00991AAD">
      <w:r>
        <w:tab/>
      </w:r>
      <w:r>
        <w:tab/>
      </w:r>
    </w:p>
    <w:p w14:paraId="74AC1783" w14:textId="77777777" w:rsidR="007C6E66" w:rsidRDefault="007C6E66"/>
    <w:p w14:paraId="416F87F6" w14:textId="1AD4451D" w:rsidR="007C6E66" w:rsidRDefault="007C6E66"/>
    <w:p w14:paraId="5C6C37FC" w14:textId="3EAC9F34" w:rsidR="00762A7F" w:rsidRDefault="00762A7F"/>
    <w:p w14:paraId="6EBFC5CD" w14:textId="3B6F05B6" w:rsidR="007C6E66" w:rsidRDefault="007C6E66" w:rsidP="00B73D67"/>
    <w:p w14:paraId="2D3ADF93" w14:textId="7E31003C" w:rsidR="00C77409" w:rsidRDefault="00C77409" w:rsidP="00B73D67"/>
    <w:p w14:paraId="38E2F695" w14:textId="761A8479" w:rsidR="00AB4954" w:rsidRDefault="00AB4954" w:rsidP="00B73D67"/>
    <w:p w14:paraId="11AC2A56" w14:textId="77777777" w:rsidR="00F8694E" w:rsidRPr="000B49F1" w:rsidRDefault="00F8694E" w:rsidP="00B73D67"/>
    <w:sectPr w:rsidR="00F8694E" w:rsidRPr="000B49F1" w:rsidSect="006D1755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6881" w14:textId="77777777" w:rsidR="00F24CD7" w:rsidRDefault="00F24CD7" w:rsidP="00BD5AA0">
      <w:pPr>
        <w:spacing w:after="0" w:line="240" w:lineRule="auto"/>
      </w:pPr>
      <w:r>
        <w:separator/>
      </w:r>
    </w:p>
  </w:endnote>
  <w:endnote w:type="continuationSeparator" w:id="0">
    <w:p w14:paraId="5D65BE54" w14:textId="77777777" w:rsidR="00F24CD7" w:rsidRDefault="00F24CD7" w:rsidP="00BD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DAEE" w14:textId="77777777" w:rsidR="00F24CD7" w:rsidRDefault="00F24CD7" w:rsidP="00BD5AA0">
      <w:pPr>
        <w:spacing w:after="0" w:line="240" w:lineRule="auto"/>
      </w:pPr>
      <w:r>
        <w:separator/>
      </w:r>
    </w:p>
  </w:footnote>
  <w:footnote w:type="continuationSeparator" w:id="0">
    <w:p w14:paraId="3BFBBF05" w14:textId="77777777" w:rsidR="00F24CD7" w:rsidRDefault="00F24CD7" w:rsidP="00BD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5" w:type="dxa"/>
      <w:tblInd w:w="-453" w:type="dxa"/>
      <w:tblLook w:val="01E0" w:firstRow="1" w:lastRow="1" w:firstColumn="1" w:lastColumn="1" w:noHBand="0" w:noVBand="0"/>
    </w:tblPr>
    <w:tblGrid>
      <w:gridCol w:w="1836"/>
      <w:gridCol w:w="8449"/>
    </w:tblGrid>
    <w:tr w:rsidR="00713BF9" w:rsidRPr="00504E58" w14:paraId="6BDB35CA" w14:textId="77777777" w:rsidTr="00964AF6">
      <w:tc>
        <w:tcPr>
          <w:tcW w:w="1832" w:type="dxa"/>
        </w:tcPr>
        <w:p w14:paraId="1A66D343" w14:textId="77777777" w:rsidR="00713BF9" w:rsidRPr="00504E58" w:rsidRDefault="00713BF9" w:rsidP="00BD5AA0">
          <w:pPr>
            <w:jc w:val="center"/>
            <w:rPr>
              <w:szCs w:val="32"/>
            </w:rPr>
          </w:pPr>
          <w:r w:rsidRPr="00504E58">
            <w:rPr>
              <w:noProof/>
              <w:szCs w:val="32"/>
              <w:lang w:eastAsia="pt-BR"/>
            </w:rPr>
            <w:drawing>
              <wp:inline distT="0" distB="0" distL="0" distR="0" wp14:anchorId="2A3B1BCF" wp14:editId="38A68C65">
                <wp:extent cx="1025525" cy="1017905"/>
                <wp:effectExtent l="0" t="0" r="317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3" w:type="dxa"/>
          <w:vAlign w:val="center"/>
        </w:tcPr>
        <w:p w14:paraId="75C37E5D" w14:textId="77777777" w:rsidR="00713BF9" w:rsidRPr="00504E58" w:rsidRDefault="00713BF9" w:rsidP="00BD5AA0">
          <w:pPr>
            <w:pStyle w:val="Cabealho"/>
            <w:tabs>
              <w:tab w:val="clear" w:pos="4252"/>
              <w:tab w:val="clear" w:pos="8504"/>
            </w:tabs>
            <w:ind w:right="-108"/>
            <w:rPr>
              <w:rFonts w:ascii="Arial" w:hAnsi="Arial" w:cs="Arial"/>
              <w:b/>
              <w:bCs/>
              <w:sz w:val="38"/>
            </w:rPr>
          </w:pPr>
          <w:r w:rsidRPr="00504E58">
            <w:rPr>
              <w:rFonts w:ascii="Arial" w:hAnsi="Arial" w:cs="Arial"/>
              <w:b/>
              <w:bCs/>
              <w:sz w:val="26"/>
            </w:rPr>
            <w:t>ESTADO DO PARANÁ</w:t>
          </w:r>
        </w:p>
        <w:p w14:paraId="67D3AB7F" w14:textId="77777777" w:rsidR="00713BF9" w:rsidRPr="00504E58" w:rsidRDefault="00713BF9" w:rsidP="00BD5AA0">
          <w:pPr>
            <w:pStyle w:val="Cabealho"/>
            <w:tabs>
              <w:tab w:val="clear" w:pos="8504"/>
              <w:tab w:val="right" w:pos="9360"/>
            </w:tabs>
            <w:ind w:right="-108"/>
            <w:jc w:val="center"/>
            <w:rPr>
              <w:rFonts w:ascii="Arial" w:hAnsi="Arial" w:cs="Arial"/>
              <w:b/>
              <w:bCs/>
              <w:sz w:val="38"/>
            </w:rPr>
          </w:pPr>
          <w:r w:rsidRPr="00504E58">
            <w:rPr>
              <w:rFonts w:ascii="Arial" w:hAnsi="Arial" w:cs="Arial"/>
              <w:b/>
              <w:bCs/>
              <w:sz w:val="38"/>
            </w:rPr>
            <w:t>PREFEITURA MUNICIPAL DE LUPIONÓPOLIS</w:t>
          </w:r>
        </w:p>
        <w:p w14:paraId="3E670EC3" w14:textId="77777777" w:rsidR="00713BF9" w:rsidRPr="00504E58" w:rsidRDefault="00713BF9" w:rsidP="00BD5AA0">
          <w:pPr>
            <w:pStyle w:val="Cabealho"/>
            <w:tabs>
              <w:tab w:val="clear" w:pos="8504"/>
              <w:tab w:val="right" w:pos="8415"/>
            </w:tabs>
            <w:ind w:left="-108" w:right="-108"/>
            <w:jc w:val="right"/>
            <w:rPr>
              <w:sz w:val="30"/>
            </w:rPr>
          </w:pPr>
          <w:r w:rsidRPr="00504E58">
            <w:rPr>
              <w:rFonts w:ascii="Arial" w:hAnsi="Arial" w:cs="Arial"/>
              <w:b/>
              <w:bCs/>
              <w:sz w:val="26"/>
            </w:rPr>
            <w:t xml:space="preserve">CNPJ 75.845.511/0001-03 </w:t>
          </w:r>
        </w:p>
        <w:p w14:paraId="12AE30B3" w14:textId="77777777" w:rsidR="00713BF9" w:rsidRPr="00504E58" w:rsidRDefault="00713BF9" w:rsidP="00BD5AA0">
          <w:pPr>
            <w:rPr>
              <w:szCs w:val="32"/>
            </w:rPr>
          </w:pPr>
        </w:p>
        <w:p w14:paraId="3F8EFF0C" w14:textId="77777777" w:rsidR="00713BF9" w:rsidRPr="00504E58" w:rsidRDefault="00713BF9" w:rsidP="00BD5AA0">
          <w:pPr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          SECRETARIA MUNICIPAL DE SAÚDE</w:t>
          </w:r>
        </w:p>
      </w:tc>
    </w:tr>
  </w:tbl>
  <w:p w14:paraId="53AB7CB2" w14:textId="77777777" w:rsidR="00713BF9" w:rsidRDefault="00713B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14113"/>
    <w:multiLevelType w:val="hybridMultilevel"/>
    <w:tmpl w:val="6F766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5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2EE"/>
    <w:rsid w:val="00006E40"/>
    <w:rsid w:val="00016D5F"/>
    <w:rsid w:val="00023F59"/>
    <w:rsid w:val="000274B3"/>
    <w:rsid w:val="0003739D"/>
    <w:rsid w:val="00044E25"/>
    <w:rsid w:val="00045D06"/>
    <w:rsid w:val="0005226C"/>
    <w:rsid w:val="0005737F"/>
    <w:rsid w:val="000610D3"/>
    <w:rsid w:val="000618B6"/>
    <w:rsid w:val="000710C9"/>
    <w:rsid w:val="000717F1"/>
    <w:rsid w:val="0008102D"/>
    <w:rsid w:val="000834FD"/>
    <w:rsid w:val="00086E8A"/>
    <w:rsid w:val="00097858"/>
    <w:rsid w:val="000A26BE"/>
    <w:rsid w:val="000B49F1"/>
    <w:rsid w:val="000C5C58"/>
    <w:rsid w:val="000E6DE1"/>
    <w:rsid w:val="000F16D6"/>
    <w:rsid w:val="000F27F3"/>
    <w:rsid w:val="00101D25"/>
    <w:rsid w:val="0010559E"/>
    <w:rsid w:val="001061E9"/>
    <w:rsid w:val="0011222C"/>
    <w:rsid w:val="001213F5"/>
    <w:rsid w:val="0013607D"/>
    <w:rsid w:val="00143280"/>
    <w:rsid w:val="00144024"/>
    <w:rsid w:val="001640E0"/>
    <w:rsid w:val="001679B6"/>
    <w:rsid w:val="00170872"/>
    <w:rsid w:val="001726AE"/>
    <w:rsid w:val="00174FA3"/>
    <w:rsid w:val="00180259"/>
    <w:rsid w:val="001831D7"/>
    <w:rsid w:val="00183AC0"/>
    <w:rsid w:val="00194B9E"/>
    <w:rsid w:val="001A4167"/>
    <w:rsid w:val="001B2F0A"/>
    <w:rsid w:val="001C06EB"/>
    <w:rsid w:val="001E71B2"/>
    <w:rsid w:val="001F58A2"/>
    <w:rsid w:val="001F6D49"/>
    <w:rsid w:val="002121EA"/>
    <w:rsid w:val="00213F05"/>
    <w:rsid w:val="00236F7E"/>
    <w:rsid w:val="00240235"/>
    <w:rsid w:val="00242278"/>
    <w:rsid w:val="00257620"/>
    <w:rsid w:val="002626C5"/>
    <w:rsid w:val="002674ED"/>
    <w:rsid w:val="00295117"/>
    <w:rsid w:val="002B6E58"/>
    <w:rsid w:val="002C6630"/>
    <w:rsid w:val="002D3836"/>
    <w:rsid w:val="002F321E"/>
    <w:rsid w:val="002F3BE0"/>
    <w:rsid w:val="003000DF"/>
    <w:rsid w:val="00300622"/>
    <w:rsid w:val="00301276"/>
    <w:rsid w:val="003054C8"/>
    <w:rsid w:val="00320F08"/>
    <w:rsid w:val="00327059"/>
    <w:rsid w:val="00331390"/>
    <w:rsid w:val="00333CEC"/>
    <w:rsid w:val="00335973"/>
    <w:rsid w:val="00335E40"/>
    <w:rsid w:val="00335F47"/>
    <w:rsid w:val="003422FF"/>
    <w:rsid w:val="00356493"/>
    <w:rsid w:val="00370F9C"/>
    <w:rsid w:val="0037183A"/>
    <w:rsid w:val="0037437A"/>
    <w:rsid w:val="00397868"/>
    <w:rsid w:val="003A1557"/>
    <w:rsid w:val="003A6BCE"/>
    <w:rsid w:val="003B7025"/>
    <w:rsid w:val="003C1624"/>
    <w:rsid w:val="003C24F7"/>
    <w:rsid w:val="003C392A"/>
    <w:rsid w:val="003C7F97"/>
    <w:rsid w:val="003E358F"/>
    <w:rsid w:val="003F7283"/>
    <w:rsid w:val="004247BA"/>
    <w:rsid w:val="004502EA"/>
    <w:rsid w:val="0045103B"/>
    <w:rsid w:val="004657CD"/>
    <w:rsid w:val="004710AA"/>
    <w:rsid w:val="00476BC5"/>
    <w:rsid w:val="0047744B"/>
    <w:rsid w:val="00481C8E"/>
    <w:rsid w:val="0048787E"/>
    <w:rsid w:val="00494BAC"/>
    <w:rsid w:val="004B4510"/>
    <w:rsid w:val="004B4F73"/>
    <w:rsid w:val="004B7496"/>
    <w:rsid w:val="004C53E7"/>
    <w:rsid w:val="004C69F2"/>
    <w:rsid w:val="004E1B16"/>
    <w:rsid w:val="004E6CD5"/>
    <w:rsid w:val="004F24B2"/>
    <w:rsid w:val="004F4ED0"/>
    <w:rsid w:val="004F7298"/>
    <w:rsid w:val="004F776C"/>
    <w:rsid w:val="005026EE"/>
    <w:rsid w:val="005052D9"/>
    <w:rsid w:val="00513F61"/>
    <w:rsid w:val="0051673A"/>
    <w:rsid w:val="00522EE8"/>
    <w:rsid w:val="005307A7"/>
    <w:rsid w:val="005400FA"/>
    <w:rsid w:val="00566836"/>
    <w:rsid w:val="00570A81"/>
    <w:rsid w:val="00574714"/>
    <w:rsid w:val="00582898"/>
    <w:rsid w:val="00586A1D"/>
    <w:rsid w:val="00596EAC"/>
    <w:rsid w:val="005A12BE"/>
    <w:rsid w:val="005A51FF"/>
    <w:rsid w:val="005C3B9E"/>
    <w:rsid w:val="005E1326"/>
    <w:rsid w:val="005E1518"/>
    <w:rsid w:val="005F00EF"/>
    <w:rsid w:val="005F2AE2"/>
    <w:rsid w:val="00602704"/>
    <w:rsid w:val="00604AC4"/>
    <w:rsid w:val="006152EE"/>
    <w:rsid w:val="00621049"/>
    <w:rsid w:val="006279A5"/>
    <w:rsid w:val="00635494"/>
    <w:rsid w:val="00653008"/>
    <w:rsid w:val="00661586"/>
    <w:rsid w:val="00672DCA"/>
    <w:rsid w:val="00674FFE"/>
    <w:rsid w:val="00677D81"/>
    <w:rsid w:val="00684767"/>
    <w:rsid w:val="00685219"/>
    <w:rsid w:val="00685883"/>
    <w:rsid w:val="00691738"/>
    <w:rsid w:val="0069742A"/>
    <w:rsid w:val="006A5DC6"/>
    <w:rsid w:val="006B5A61"/>
    <w:rsid w:val="006D1755"/>
    <w:rsid w:val="006F029A"/>
    <w:rsid w:val="006F727A"/>
    <w:rsid w:val="006F7BC9"/>
    <w:rsid w:val="00701E2F"/>
    <w:rsid w:val="00702317"/>
    <w:rsid w:val="0070640B"/>
    <w:rsid w:val="007120B7"/>
    <w:rsid w:val="00713BF9"/>
    <w:rsid w:val="0071532B"/>
    <w:rsid w:val="0072128E"/>
    <w:rsid w:val="007213D8"/>
    <w:rsid w:val="00733296"/>
    <w:rsid w:val="00740D38"/>
    <w:rsid w:val="007523EA"/>
    <w:rsid w:val="00755D87"/>
    <w:rsid w:val="00762A7F"/>
    <w:rsid w:val="00776ECD"/>
    <w:rsid w:val="007919B1"/>
    <w:rsid w:val="00795E0E"/>
    <w:rsid w:val="007A2151"/>
    <w:rsid w:val="007B0E69"/>
    <w:rsid w:val="007B23CC"/>
    <w:rsid w:val="007C0716"/>
    <w:rsid w:val="007C0837"/>
    <w:rsid w:val="007C6E66"/>
    <w:rsid w:val="007D15C7"/>
    <w:rsid w:val="007E5442"/>
    <w:rsid w:val="007F6DF0"/>
    <w:rsid w:val="00801A1A"/>
    <w:rsid w:val="00802C89"/>
    <w:rsid w:val="008054A6"/>
    <w:rsid w:val="008060B6"/>
    <w:rsid w:val="0080701D"/>
    <w:rsid w:val="00811FB9"/>
    <w:rsid w:val="008134AA"/>
    <w:rsid w:val="008260EC"/>
    <w:rsid w:val="00832FD7"/>
    <w:rsid w:val="0083736C"/>
    <w:rsid w:val="008448CA"/>
    <w:rsid w:val="00857311"/>
    <w:rsid w:val="0086080F"/>
    <w:rsid w:val="00861CCC"/>
    <w:rsid w:val="00864CF2"/>
    <w:rsid w:val="00881EB6"/>
    <w:rsid w:val="008820A2"/>
    <w:rsid w:val="00891CBB"/>
    <w:rsid w:val="008B31C7"/>
    <w:rsid w:val="008B7FB2"/>
    <w:rsid w:val="008D5340"/>
    <w:rsid w:val="008D6CB9"/>
    <w:rsid w:val="008E3D38"/>
    <w:rsid w:val="008E4489"/>
    <w:rsid w:val="008F3E12"/>
    <w:rsid w:val="008F4A19"/>
    <w:rsid w:val="008F5564"/>
    <w:rsid w:val="009076C3"/>
    <w:rsid w:val="00913EE4"/>
    <w:rsid w:val="0091595E"/>
    <w:rsid w:val="00935015"/>
    <w:rsid w:val="00936304"/>
    <w:rsid w:val="0094185E"/>
    <w:rsid w:val="00946A31"/>
    <w:rsid w:val="009649CD"/>
    <w:rsid w:val="00964AF6"/>
    <w:rsid w:val="0097065E"/>
    <w:rsid w:val="00981F51"/>
    <w:rsid w:val="00987F6D"/>
    <w:rsid w:val="0099074E"/>
    <w:rsid w:val="00991AAD"/>
    <w:rsid w:val="009A3BC0"/>
    <w:rsid w:val="009A7F90"/>
    <w:rsid w:val="009B5975"/>
    <w:rsid w:val="009B68A8"/>
    <w:rsid w:val="009D034E"/>
    <w:rsid w:val="009D4DF0"/>
    <w:rsid w:val="009D71EE"/>
    <w:rsid w:val="009E584C"/>
    <w:rsid w:val="009E613F"/>
    <w:rsid w:val="009F6582"/>
    <w:rsid w:val="00A00256"/>
    <w:rsid w:val="00A07181"/>
    <w:rsid w:val="00A16037"/>
    <w:rsid w:val="00A24E69"/>
    <w:rsid w:val="00A30252"/>
    <w:rsid w:val="00A41C20"/>
    <w:rsid w:val="00A41E4C"/>
    <w:rsid w:val="00A532C0"/>
    <w:rsid w:val="00A6724D"/>
    <w:rsid w:val="00A74F7E"/>
    <w:rsid w:val="00A84824"/>
    <w:rsid w:val="00A916FB"/>
    <w:rsid w:val="00A947E1"/>
    <w:rsid w:val="00AA040D"/>
    <w:rsid w:val="00AA140B"/>
    <w:rsid w:val="00AA47E5"/>
    <w:rsid w:val="00AB37D9"/>
    <w:rsid w:val="00AB4954"/>
    <w:rsid w:val="00AC02EC"/>
    <w:rsid w:val="00AC310A"/>
    <w:rsid w:val="00AC55CF"/>
    <w:rsid w:val="00AE3770"/>
    <w:rsid w:val="00AE5020"/>
    <w:rsid w:val="00AF1B45"/>
    <w:rsid w:val="00AF20E4"/>
    <w:rsid w:val="00B0424E"/>
    <w:rsid w:val="00B140DA"/>
    <w:rsid w:val="00B153DB"/>
    <w:rsid w:val="00B335AD"/>
    <w:rsid w:val="00B3663B"/>
    <w:rsid w:val="00B40874"/>
    <w:rsid w:val="00B45554"/>
    <w:rsid w:val="00B47A14"/>
    <w:rsid w:val="00B66415"/>
    <w:rsid w:val="00B70591"/>
    <w:rsid w:val="00B73D67"/>
    <w:rsid w:val="00B82B20"/>
    <w:rsid w:val="00B84B5E"/>
    <w:rsid w:val="00B96943"/>
    <w:rsid w:val="00BB7908"/>
    <w:rsid w:val="00BC45A7"/>
    <w:rsid w:val="00BD5AA0"/>
    <w:rsid w:val="00BE588D"/>
    <w:rsid w:val="00C10183"/>
    <w:rsid w:val="00C14449"/>
    <w:rsid w:val="00C17819"/>
    <w:rsid w:val="00C21067"/>
    <w:rsid w:val="00C25D86"/>
    <w:rsid w:val="00C32313"/>
    <w:rsid w:val="00C367EF"/>
    <w:rsid w:val="00C37B50"/>
    <w:rsid w:val="00C72B75"/>
    <w:rsid w:val="00C73EF1"/>
    <w:rsid w:val="00C74EEF"/>
    <w:rsid w:val="00C76F53"/>
    <w:rsid w:val="00C77409"/>
    <w:rsid w:val="00C82026"/>
    <w:rsid w:val="00C834F9"/>
    <w:rsid w:val="00C84F90"/>
    <w:rsid w:val="00CA0134"/>
    <w:rsid w:val="00CB13C0"/>
    <w:rsid w:val="00CB1D3B"/>
    <w:rsid w:val="00CB2294"/>
    <w:rsid w:val="00CB2440"/>
    <w:rsid w:val="00CB37C9"/>
    <w:rsid w:val="00CC18A7"/>
    <w:rsid w:val="00CC5A04"/>
    <w:rsid w:val="00CC6076"/>
    <w:rsid w:val="00CD7644"/>
    <w:rsid w:val="00CE3C37"/>
    <w:rsid w:val="00CE6AD0"/>
    <w:rsid w:val="00D003D8"/>
    <w:rsid w:val="00D153B0"/>
    <w:rsid w:val="00D24907"/>
    <w:rsid w:val="00D33C49"/>
    <w:rsid w:val="00D34A0B"/>
    <w:rsid w:val="00D34CA3"/>
    <w:rsid w:val="00D34D76"/>
    <w:rsid w:val="00D37F9C"/>
    <w:rsid w:val="00D4743E"/>
    <w:rsid w:val="00D5541B"/>
    <w:rsid w:val="00D6579F"/>
    <w:rsid w:val="00D66C25"/>
    <w:rsid w:val="00D67CFE"/>
    <w:rsid w:val="00D709B9"/>
    <w:rsid w:val="00D86975"/>
    <w:rsid w:val="00D87B7D"/>
    <w:rsid w:val="00DA7FE0"/>
    <w:rsid w:val="00DB1B4F"/>
    <w:rsid w:val="00DB5ACC"/>
    <w:rsid w:val="00DF0045"/>
    <w:rsid w:val="00DF1143"/>
    <w:rsid w:val="00E11A0A"/>
    <w:rsid w:val="00E20F2F"/>
    <w:rsid w:val="00E21FFA"/>
    <w:rsid w:val="00E23FD5"/>
    <w:rsid w:val="00E24546"/>
    <w:rsid w:val="00E31854"/>
    <w:rsid w:val="00E41612"/>
    <w:rsid w:val="00E42482"/>
    <w:rsid w:val="00E5126B"/>
    <w:rsid w:val="00E630EF"/>
    <w:rsid w:val="00E70EEE"/>
    <w:rsid w:val="00E718C1"/>
    <w:rsid w:val="00E82113"/>
    <w:rsid w:val="00E904B0"/>
    <w:rsid w:val="00E942FD"/>
    <w:rsid w:val="00EB6A37"/>
    <w:rsid w:val="00EC2187"/>
    <w:rsid w:val="00EC694C"/>
    <w:rsid w:val="00ED218D"/>
    <w:rsid w:val="00ED3A85"/>
    <w:rsid w:val="00ED3C6D"/>
    <w:rsid w:val="00F00C02"/>
    <w:rsid w:val="00F24CD7"/>
    <w:rsid w:val="00F36DEA"/>
    <w:rsid w:val="00F50F7F"/>
    <w:rsid w:val="00F54B94"/>
    <w:rsid w:val="00F55F21"/>
    <w:rsid w:val="00F56B03"/>
    <w:rsid w:val="00F61F9F"/>
    <w:rsid w:val="00F76BE6"/>
    <w:rsid w:val="00F8113F"/>
    <w:rsid w:val="00F84612"/>
    <w:rsid w:val="00F8694E"/>
    <w:rsid w:val="00F87A0C"/>
    <w:rsid w:val="00F96927"/>
    <w:rsid w:val="00FA037F"/>
    <w:rsid w:val="00FA06BB"/>
    <w:rsid w:val="00FB037B"/>
    <w:rsid w:val="00FC48E1"/>
    <w:rsid w:val="00FC4E52"/>
    <w:rsid w:val="00FD2633"/>
    <w:rsid w:val="00F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6DBD2"/>
  <w15:docId w15:val="{0AFB5320-7953-4D20-AE68-CB827E94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5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AA0"/>
  </w:style>
  <w:style w:type="paragraph" w:styleId="Rodap">
    <w:name w:val="footer"/>
    <w:basedOn w:val="Normal"/>
    <w:link w:val="RodapChar"/>
    <w:uiPriority w:val="99"/>
    <w:unhideWhenUsed/>
    <w:rsid w:val="00BD5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AA0"/>
  </w:style>
  <w:style w:type="paragraph" w:styleId="Textodebalo">
    <w:name w:val="Balloon Text"/>
    <w:basedOn w:val="Normal"/>
    <w:link w:val="TextodebaloChar"/>
    <w:uiPriority w:val="99"/>
    <w:semiHidden/>
    <w:unhideWhenUsed/>
    <w:rsid w:val="00A9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6F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9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3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8</Pages>
  <Words>710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Cavallari</dc:creator>
  <cp:keywords/>
  <dc:description/>
  <cp:lastModifiedBy>LEONARDO</cp:lastModifiedBy>
  <cp:revision>252</cp:revision>
  <cp:lastPrinted>2026-03-27T19:20:00Z</cp:lastPrinted>
  <dcterms:created xsi:type="dcterms:W3CDTF">2023-06-12T15:20:00Z</dcterms:created>
  <dcterms:modified xsi:type="dcterms:W3CDTF">2026-03-27T19:24:00Z</dcterms:modified>
</cp:coreProperties>
</file>